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D4" w:rsidRPr="00015744" w:rsidRDefault="00C435D4" w:rsidP="00C435D4">
      <w:pPr>
        <w:widowControl/>
        <w:jc w:val="center"/>
        <w:rPr>
          <w:rFonts w:ascii="Sylfaen" w:hAnsi="Sylfaen" w:cstheme="minorHAnsi"/>
          <w:b/>
        </w:rPr>
      </w:pPr>
      <w:proofErr w:type="spellStart"/>
      <w:r w:rsidRPr="00015744">
        <w:rPr>
          <w:rFonts w:ascii="Sylfaen" w:hAnsi="Sylfaen" w:cstheme="minorHAnsi"/>
          <w:b/>
        </w:rPr>
        <w:t>Սենատոր</w:t>
      </w:r>
      <w:proofErr w:type="spellEnd"/>
      <w:r w:rsidRPr="00015744">
        <w:rPr>
          <w:rFonts w:ascii="Sylfaen" w:hAnsi="Sylfaen" w:cstheme="minorHAnsi"/>
          <w:b/>
        </w:rPr>
        <w:t xml:space="preserve"> </w:t>
      </w:r>
      <w:proofErr w:type="spellStart"/>
      <w:r w:rsidRPr="00015744">
        <w:rPr>
          <w:rFonts w:ascii="Sylfaen" w:hAnsi="Sylfaen" w:cstheme="minorHAnsi"/>
          <w:b/>
        </w:rPr>
        <w:t>Քրիս</w:t>
      </w:r>
      <w:proofErr w:type="spellEnd"/>
      <w:r w:rsidRPr="00015744">
        <w:rPr>
          <w:rFonts w:ascii="Sylfaen" w:hAnsi="Sylfaen" w:cstheme="minorHAnsi"/>
          <w:b/>
        </w:rPr>
        <w:t xml:space="preserve"> </w:t>
      </w:r>
      <w:proofErr w:type="spellStart"/>
      <w:r w:rsidR="004F578D">
        <w:rPr>
          <w:rFonts w:ascii="Sylfaen" w:hAnsi="Sylfaen" w:cstheme="minorHAnsi"/>
          <w:b/>
        </w:rPr>
        <w:t>Ս</w:t>
      </w:r>
      <w:r w:rsidRPr="00015744">
        <w:rPr>
          <w:rFonts w:ascii="Sylfaen" w:hAnsi="Sylfaen" w:cstheme="minorHAnsi"/>
          <w:b/>
        </w:rPr>
        <w:t>տ</w:t>
      </w:r>
      <w:r w:rsidR="004F578D">
        <w:rPr>
          <w:rFonts w:ascii="Sylfaen" w:hAnsi="Sylfaen" w:cstheme="minorHAnsi"/>
          <w:b/>
        </w:rPr>
        <w:t>ա</w:t>
      </w:r>
      <w:r w:rsidRPr="00015744">
        <w:rPr>
          <w:rFonts w:ascii="Sylfaen" w:hAnsi="Sylfaen" w:cstheme="minorHAnsi"/>
          <w:b/>
        </w:rPr>
        <w:t>յնեգեր</w:t>
      </w:r>
      <w:proofErr w:type="spellEnd"/>
    </w:p>
    <w:p w:rsidR="00C435D4" w:rsidRPr="00015744" w:rsidRDefault="00C435D4">
      <w:pPr>
        <w:widowControl/>
        <w:ind w:firstLine="720"/>
        <w:jc w:val="both"/>
        <w:rPr>
          <w:rFonts w:ascii="Sylfaen" w:hAnsi="Sylfaen" w:cstheme="minorHAnsi"/>
          <w:sz w:val="22"/>
        </w:rPr>
      </w:pPr>
      <w:r w:rsidRPr="00015744">
        <w:rPr>
          <w:rFonts w:ascii="Sylfaen" w:hAnsi="Sylfaen" w:cstheme="minorHAnsi"/>
          <w:sz w:val="22"/>
        </w:rPr>
        <w:t xml:space="preserve"> </w:t>
      </w:r>
    </w:p>
    <w:p w:rsidR="000908EB" w:rsidRPr="00015744" w:rsidRDefault="00EA4DEE" w:rsidP="00015744">
      <w:pPr>
        <w:widowControl/>
        <w:spacing w:before="120" w:after="120"/>
        <w:ind w:firstLine="720"/>
        <w:jc w:val="both"/>
        <w:rPr>
          <w:rFonts w:ascii="Sylfaen" w:hAnsi="Sylfaen" w:cstheme="minorHAnsi"/>
          <w:sz w:val="22"/>
        </w:rPr>
      </w:pPr>
      <w:r w:rsidRPr="00015744">
        <w:rPr>
          <w:rFonts w:ascii="Sylfaen" w:hAnsi="Sylfaen" w:cstheme="minorHAnsi"/>
          <w:sz w:val="22"/>
        </w:rPr>
        <w:t xml:space="preserve">Կանզաս </w:t>
      </w:r>
      <w:proofErr w:type="spellStart"/>
      <w:r w:rsidRPr="00015744">
        <w:rPr>
          <w:rFonts w:ascii="Sylfaen" w:hAnsi="Sylfaen" w:cstheme="minorHAnsi"/>
          <w:sz w:val="22"/>
        </w:rPr>
        <w:t>նահանգի</w:t>
      </w:r>
      <w:proofErr w:type="spellEnd"/>
      <w:r w:rsidRPr="00015744">
        <w:rPr>
          <w:rFonts w:ascii="Sylfaen" w:hAnsi="Sylfaen" w:cstheme="minorHAnsi"/>
          <w:sz w:val="22"/>
        </w:rPr>
        <w:t xml:space="preserve"> </w:t>
      </w:r>
      <w:proofErr w:type="spellStart"/>
      <w:r w:rsidRPr="00015744">
        <w:rPr>
          <w:rFonts w:ascii="Sylfaen" w:hAnsi="Sylfaen" w:cstheme="minorHAnsi"/>
          <w:sz w:val="22"/>
        </w:rPr>
        <w:t>սենատոր</w:t>
      </w:r>
      <w:proofErr w:type="spellEnd"/>
      <w:r w:rsidRPr="00015744">
        <w:rPr>
          <w:rFonts w:ascii="Sylfaen" w:hAnsi="Sylfaen" w:cstheme="minorHAnsi"/>
          <w:sz w:val="22"/>
        </w:rPr>
        <w:t xml:space="preserve"> </w:t>
      </w:r>
      <w:proofErr w:type="spellStart"/>
      <w:r w:rsidRPr="00015744">
        <w:rPr>
          <w:rFonts w:ascii="Sylfaen" w:hAnsi="Sylfaen" w:cstheme="minorHAnsi"/>
          <w:sz w:val="22"/>
        </w:rPr>
        <w:t>Քրիս</w:t>
      </w:r>
      <w:proofErr w:type="spellEnd"/>
      <w:r w:rsidRPr="00015744">
        <w:rPr>
          <w:rFonts w:ascii="Sylfaen" w:hAnsi="Sylfaen" w:cstheme="minorHAnsi"/>
          <w:sz w:val="22"/>
        </w:rPr>
        <w:t xml:space="preserve"> </w:t>
      </w:r>
      <w:proofErr w:type="spellStart"/>
      <w:r w:rsidR="004F578D">
        <w:rPr>
          <w:rFonts w:ascii="Sylfaen" w:hAnsi="Sylfaen" w:cstheme="minorHAnsi"/>
          <w:b/>
        </w:rPr>
        <w:t>Ս</w:t>
      </w:r>
      <w:r w:rsidR="004F578D" w:rsidRPr="00015744">
        <w:rPr>
          <w:rFonts w:ascii="Sylfaen" w:hAnsi="Sylfaen" w:cstheme="minorHAnsi"/>
          <w:b/>
        </w:rPr>
        <w:t>տ</w:t>
      </w:r>
      <w:r w:rsidR="004F578D">
        <w:rPr>
          <w:rFonts w:ascii="Sylfaen" w:hAnsi="Sylfaen" w:cstheme="minorHAnsi"/>
          <w:b/>
        </w:rPr>
        <w:t>ա</w:t>
      </w:r>
      <w:r w:rsidR="004F578D" w:rsidRPr="00015744">
        <w:rPr>
          <w:rFonts w:ascii="Sylfaen" w:hAnsi="Sylfaen" w:cstheme="minorHAnsi"/>
          <w:b/>
        </w:rPr>
        <w:t>յնեգեր</w:t>
      </w:r>
      <w:r w:rsidRPr="00015744">
        <w:rPr>
          <w:rFonts w:ascii="Sylfaen" w:hAnsi="Sylfaen" w:cstheme="minorHAnsi"/>
          <w:sz w:val="22"/>
        </w:rPr>
        <w:t>ը</w:t>
      </w:r>
      <w:proofErr w:type="spellEnd"/>
      <w:r w:rsidRPr="00015744">
        <w:rPr>
          <w:rFonts w:ascii="Sylfaen" w:hAnsi="Sylfaen" w:cstheme="minorHAnsi"/>
          <w:sz w:val="22"/>
        </w:rPr>
        <w:t xml:space="preserve"> </w:t>
      </w:r>
      <w:proofErr w:type="spellStart"/>
      <w:r w:rsidR="00C435D4" w:rsidRPr="00015744">
        <w:rPr>
          <w:rFonts w:ascii="Sylfaen" w:hAnsi="Sylfaen" w:cstheme="minorHAnsi"/>
          <w:sz w:val="22"/>
        </w:rPr>
        <w:t>չորս</w:t>
      </w:r>
      <w:proofErr w:type="spellEnd"/>
      <w:r w:rsidR="00C435D4" w:rsidRPr="00015744">
        <w:rPr>
          <w:rFonts w:ascii="Sylfaen" w:hAnsi="Sylfaen" w:cstheme="minorHAnsi"/>
          <w:sz w:val="22"/>
        </w:rPr>
        <w:t xml:space="preserve"> </w:t>
      </w:r>
      <w:proofErr w:type="spellStart"/>
      <w:r w:rsidR="00C435D4" w:rsidRPr="00015744">
        <w:rPr>
          <w:rFonts w:ascii="Sylfaen" w:hAnsi="Sylfaen" w:cstheme="minorHAnsi"/>
          <w:sz w:val="22"/>
        </w:rPr>
        <w:t>անգամ</w:t>
      </w:r>
      <w:proofErr w:type="spellEnd"/>
      <w:r w:rsidR="00C435D4" w:rsidRPr="00015744">
        <w:rPr>
          <w:rFonts w:ascii="Sylfaen" w:hAnsi="Sylfaen" w:cstheme="minorHAnsi"/>
          <w:sz w:val="22"/>
        </w:rPr>
        <w:t xml:space="preserve"> </w:t>
      </w:r>
      <w:proofErr w:type="spellStart"/>
      <w:r w:rsidR="00C435D4" w:rsidRPr="00015744">
        <w:rPr>
          <w:rFonts w:ascii="Sylfaen" w:hAnsi="Sylfaen" w:cstheme="minorHAnsi"/>
          <w:sz w:val="22"/>
        </w:rPr>
        <w:t>պատգամավոր</w:t>
      </w:r>
      <w:proofErr w:type="spellEnd"/>
      <w:r w:rsidR="00C435D4" w:rsidRPr="00015744">
        <w:rPr>
          <w:rFonts w:ascii="Sylfaen" w:hAnsi="Sylfaen" w:cstheme="minorHAnsi"/>
          <w:sz w:val="22"/>
        </w:rPr>
        <w:t xml:space="preserve"> է ընտրվել Կանզաս քաղաքի 6-րդ ընտրատարածքից, որում ընդգրկված են քաղաքի պատմական, արդյունաբերական ու հիմնական բնակելի թաղամասերը: Նրա պատգամավորական գործունեության 4-րդ շրջանը </w:t>
      </w:r>
      <w:r w:rsidR="000908EB" w:rsidRPr="00015744">
        <w:rPr>
          <w:rFonts w:ascii="Sylfaen" w:hAnsi="Sylfaen" w:cstheme="minorHAnsi"/>
          <w:sz w:val="22"/>
        </w:rPr>
        <w:t>շ</w:t>
      </w:r>
      <w:r w:rsidR="00C435D4" w:rsidRPr="00015744">
        <w:rPr>
          <w:rFonts w:ascii="Sylfaen" w:hAnsi="Sylfaen" w:cstheme="minorHAnsi"/>
          <w:sz w:val="22"/>
        </w:rPr>
        <w:t xml:space="preserve">ուտով ավարտին կմոտենա: </w:t>
      </w:r>
      <w:r w:rsidR="000908EB" w:rsidRPr="00015744">
        <w:rPr>
          <w:rFonts w:ascii="Sylfaen" w:hAnsi="Sylfaen" w:cstheme="minorHAnsi"/>
          <w:sz w:val="22"/>
        </w:rPr>
        <w:t xml:space="preserve">Նա ներգրավված է եղել կրթության, հարկային և ֆինանսական հաստատությունների ու ապահովագրության հարցերով հանձնաժողովներում: Հանրային քաղաքականության ոլորտում Քրիսի համար հատկապես հետաքրքրական են եղել պետական ֆինանսավորում ստացող հանրակրթական դպրոցների ընտրության և մրցակցության, առողջապահական համակարգերի, արտահանումների, տեղական կառավարման կոնսոլիդացիայի հարցերը: </w:t>
      </w:r>
    </w:p>
    <w:p w:rsidR="000908EB" w:rsidRPr="00015744" w:rsidRDefault="00015744" w:rsidP="00015744">
      <w:pPr>
        <w:widowControl/>
        <w:spacing w:before="120" w:after="120"/>
        <w:ind w:firstLine="720"/>
        <w:jc w:val="both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Քրիսն</w:t>
      </w:r>
      <w:r w:rsidR="000908EB" w:rsidRPr="00015744">
        <w:rPr>
          <w:rFonts w:ascii="Sylfaen" w:hAnsi="Sylfaen" w:cstheme="minorHAnsi"/>
          <w:sz w:val="22"/>
        </w:rPr>
        <w:t xml:space="preserve"> աշխատել է ամերիկյան կառավարության բոլոր երեք օղակներում՝ դաշնային, նահանգային և տեղական: Նախագահ Ռեյգանի օրոք Քրիսն աշխատում էր Կապիտոլ Հիլում որպես կոնգրեսի աշխատակազմի անդամ: Նա աշխատել է Կանզասի նահանգային հարկային ծառայությունում և Կանզասի քաղաքապետար</w:t>
      </w:r>
      <w:r w:rsidR="00B25ADD" w:rsidRPr="00015744">
        <w:rPr>
          <w:rFonts w:ascii="Sylfaen" w:hAnsi="Sylfaen" w:cstheme="minorHAnsi"/>
          <w:sz w:val="22"/>
        </w:rPr>
        <w:t>ան</w:t>
      </w:r>
      <w:r w:rsidR="000908EB" w:rsidRPr="00015744">
        <w:rPr>
          <w:rFonts w:ascii="Sylfaen" w:hAnsi="Sylfaen" w:cstheme="minorHAnsi"/>
          <w:sz w:val="22"/>
        </w:rPr>
        <w:t xml:space="preserve">ում: </w:t>
      </w:r>
    </w:p>
    <w:p w:rsidR="001F6708" w:rsidRPr="00015744" w:rsidRDefault="000908EB" w:rsidP="00015744">
      <w:pPr>
        <w:widowControl/>
        <w:spacing w:before="120" w:after="120"/>
        <w:ind w:firstLine="720"/>
        <w:jc w:val="both"/>
        <w:rPr>
          <w:rFonts w:asciiTheme="minorHAnsi" w:hAnsiTheme="minorHAnsi" w:cstheme="minorHAnsi"/>
          <w:sz w:val="22"/>
        </w:rPr>
      </w:pPr>
      <w:r w:rsidRPr="00015744">
        <w:rPr>
          <w:rFonts w:ascii="Sylfaen" w:hAnsi="Sylfaen" w:cstheme="minorHAnsi"/>
          <w:sz w:val="22"/>
        </w:rPr>
        <w:t>Քրիսը սերում է</w:t>
      </w:r>
      <w:r w:rsidR="00B25ADD" w:rsidRPr="00015744">
        <w:rPr>
          <w:rFonts w:ascii="Sylfaen" w:hAnsi="Sylfaen" w:cstheme="minorHAnsi"/>
          <w:sz w:val="22"/>
        </w:rPr>
        <w:t xml:space="preserve"> մի ընտանիքից, որտեղ զբաղվում </w:t>
      </w:r>
      <w:proofErr w:type="spellStart"/>
      <w:r w:rsidR="00B25ADD" w:rsidRPr="00015744">
        <w:rPr>
          <w:rFonts w:ascii="Sylfaen" w:hAnsi="Sylfaen" w:cstheme="minorHAnsi"/>
          <w:sz w:val="22"/>
        </w:rPr>
        <w:t>էին</w:t>
      </w:r>
      <w:proofErr w:type="spellEnd"/>
      <w:r w:rsidR="00B25ADD" w:rsidRPr="00015744">
        <w:rPr>
          <w:rFonts w:ascii="Sylfaen" w:hAnsi="Sylfaen" w:cstheme="minorHAnsi"/>
          <w:sz w:val="22"/>
        </w:rPr>
        <w:t xml:space="preserve"> </w:t>
      </w:r>
      <w:proofErr w:type="spellStart"/>
      <w:r w:rsidR="00B25ADD" w:rsidRPr="00015744">
        <w:rPr>
          <w:rFonts w:ascii="Sylfaen" w:hAnsi="Sylfaen" w:cstheme="minorHAnsi"/>
          <w:sz w:val="22"/>
        </w:rPr>
        <w:t>փոքր</w:t>
      </w:r>
      <w:proofErr w:type="spellEnd"/>
      <w:r w:rsidR="00B25ADD" w:rsidRPr="00015744">
        <w:rPr>
          <w:rFonts w:ascii="Sylfaen" w:hAnsi="Sylfaen" w:cstheme="minorHAnsi"/>
          <w:sz w:val="22"/>
        </w:rPr>
        <w:t xml:space="preserve"> </w:t>
      </w:r>
      <w:proofErr w:type="spellStart"/>
      <w:r w:rsidR="00B25ADD" w:rsidRPr="00015744">
        <w:rPr>
          <w:rFonts w:ascii="Sylfaen" w:hAnsi="Sylfaen" w:cstheme="minorHAnsi"/>
          <w:sz w:val="22"/>
        </w:rPr>
        <w:t>բիզնեսով</w:t>
      </w:r>
      <w:proofErr w:type="spellEnd"/>
      <w:r w:rsidR="00B25ADD" w:rsidRPr="00015744">
        <w:rPr>
          <w:rFonts w:ascii="Sylfaen" w:hAnsi="Sylfaen" w:cstheme="minorHAnsi"/>
          <w:sz w:val="22"/>
        </w:rPr>
        <w:t xml:space="preserve">: </w:t>
      </w:r>
      <w:r w:rsidR="004F578D">
        <w:rPr>
          <w:rFonts w:ascii="Sylfaen" w:hAnsi="Sylfaen" w:cstheme="minorHAnsi"/>
          <w:sz w:val="22"/>
        </w:rPr>
        <w:t>Նա</w:t>
      </w:r>
      <w:r w:rsidR="00B25ADD" w:rsidRPr="00015744">
        <w:rPr>
          <w:rFonts w:ascii="Sylfaen" w:hAnsi="Sylfaen" w:cstheme="minorHAnsi"/>
          <w:sz w:val="22"/>
        </w:rPr>
        <w:t xml:space="preserve"> </w:t>
      </w:r>
      <w:proofErr w:type="spellStart"/>
      <w:r w:rsidR="00B25ADD" w:rsidRPr="00015744">
        <w:rPr>
          <w:rFonts w:ascii="Sylfaen" w:hAnsi="Sylfaen" w:cstheme="minorHAnsi"/>
          <w:sz w:val="22"/>
        </w:rPr>
        <w:t>ներգրավված</w:t>
      </w:r>
      <w:proofErr w:type="spellEnd"/>
      <w:r w:rsidR="00B25ADD" w:rsidRPr="00015744">
        <w:rPr>
          <w:rFonts w:ascii="Sylfaen" w:hAnsi="Sylfaen" w:cstheme="minorHAnsi"/>
          <w:sz w:val="22"/>
        </w:rPr>
        <w:t xml:space="preserve"> է </w:t>
      </w:r>
      <w:proofErr w:type="spellStart"/>
      <w:r w:rsidR="00B25ADD" w:rsidRPr="00015744">
        <w:rPr>
          <w:rFonts w:ascii="Sylfaen" w:hAnsi="Sylfaen" w:cstheme="minorHAnsi"/>
          <w:sz w:val="22"/>
        </w:rPr>
        <w:t>ներդրումային</w:t>
      </w:r>
      <w:proofErr w:type="spellEnd"/>
      <w:r w:rsidR="00B25ADD" w:rsidRPr="00015744">
        <w:rPr>
          <w:rFonts w:ascii="Sylfaen" w:hAnsi="Sylfaen" w:cstheme="minorHAnsi"/>
          <w:sz w:val="22"/>
        </w:rPr>
        <w:t xml:space="preserve"> գործունեության մեջ, ինչպես նաև հանդիսանում է, </w:t>
      </w:r>
      <w:r w:rsidR="00720BC5" w:rsidRPr="00015744">
        <w:rPr>
          <w:rFonts w:ascii="Sylfaen" w:hAnsi="Sylfaen" w:cstheme="minorHAnsi"/>
          <w:sz w:val="22"/>
        </w:rPr>
        <w:t xml:space="preserve">վարձակալության տրվող </w:t>
      </w:r>
      <w:r w:rsidR="00B25ADD" w:rsidRPr="00015744">
        <w:rPr>
          <w:rFonts w:ascii="Sylfaen" w:hAnsi="Sylfaen" w:cstheme="minorHAnsi"/>
          <w:sz w:val="22"/>
        </w:rPr>
        <w:t>մի շարք բնակելի շենքերի ու առանձնատների սեփականատեր</w:t>
      </w:r>
      <w:r w:rsidR="00720BC5" w:rsidRPr="00015744">
        <w:rPr>
          <w:rFonts w:ascii="Sylfaen" w:hAnsi="Sylfaen" w:cstheme="minorHAnsi"/>
          <w:sz w:val="22"/>
        </w:rPr>
        <w:t xml:space="preserve">: </w:t>
      </w:r>
    </w:p>
    <w:p w:rsidR="00121ADE" w:rsidRPr="00015744" w:rsidRDefault="00720BC5" w:rsidP="00015744">
      <w:pPr>
        <w:widowControl/>
        <w:spacing w:before="120" w:after="120"/>
        <w:ind w:firstLine="720"/>
        <w:jc w:val="both"/>
        <w:rPr>
          <w:rFonts w:ascii="Sylfaen" w:hAnsi="Sylfaen" w:cstheme="minorHAnsi"/>
          <w:sz w:val="22"/>
        </w:rPr>
      </w:pPr>
      <w:r w:rsidRPr="00015744">
        <w:rPr>
          <w:rFonts w:ascii="Sylfaen" w:hAnsi="Sylfaen" w:cstheme="minorHAnsi"/>
          <w:sz w:val="22"/>
        </w:rPr>
        <w:t>Քրիսը սիրում է ճանապարհորդել աշխարհով մեկ, ծանոթանալ տարբեր մշակույթների և արդեն եղել է 40-ից ավել երկրներում, այդ թվում՝ Չինաստանում, Ճապոնիայում, Թայվանում, Մեքսիկայում, Հնդկաստանում, Իսրայելում, Կուբայում, Թուրքիայում, Միացյալ Արաբական Էմիրություններում, Օմանում և հարավարևելյան Ասիայի երկրներում: Նա նաև եղել է արևմտյան ու արևելյան Եվրոպայի բազմաթիվ երկրներում, այդ թվում Գերմանիայում, որտեղ գործնական շփումներ է ունեցել Կրթական փոխանակումների գերմանական ծառայության և Գերմանիայի առևտրային պալատի հետ</w:t>
      </w:r>
      <w:r w:rsidR="00834837" w:rsidRPr="00015744">
        <w:rPr>
          <w:rFonts w:ascii="Sylfaen" w:hAnsi="Sylfaen" w:cstheme="minorHAnsi"/>
          <w:sz w:val="22"/>
        </w:rPr>
        <w:t>: 2006թ. հոկտեմբերին Քրիսը դասախոսել է Պեկինի Միջազգային հարաբե</w:t>
      </w:r>
      <w:r w:rsidR="00C83977" w:rsidRPr="00015744">
        <w:rPr>
          <w:rFonts w:ascii="Sylfaen" w:hAnsi="Sylfaen" w:cstheme="minorHAnsi"/>
          <w:sz w:val="22"/>
        </w:rPr>
        <w:t>ր</w:t>
      </w:r>
      <w:r w:rsidR="00834837" w:rsidRPr="00015744">
        <w:rPr>
          <w:rFonts w:ascii="Sylfaen" w:hAnsi="Sylfaen" w:cstheme="minorHAnsi"/>
          <w:sz w:val="22"/>
        </w:rPr>
        <w:t>ությունների համալսարանում՝ ամերիկյան քաղաքականության</w:t>
      </w:r>
      <w:r w:rsidR="00C83977" w:rsidRPr="00015744">
        <w:rPr>
          <w:rFonts w:ascii="Sylfaen" w:hAnsi="Sylfaen" w:cstheme="minorHAnsi"/>
          <w:sz w:val="22"/>
        </w:rPr>
        <w:t>, կառավար</w:t>
      </w:r>
      <w:r w:rsidR="00D72361">
        <w:rPr>
          <w:rFonts w:ascii="Sylfaen" w:hAnsi="Sylfaen" w:cstheme="minorHAnsi"/>
          <w:sz w:val="22"/>
        </w:rPr>
        <w:softHyphen/>
      </w:r>
      <w:r w:rsidR="00C83977" w:rsidRPr="00015744">
        <w:rPr>
          <w:rFonts w:ascii="Sylfaen" w:hAnsi="Sylfaen" w:cstheme="minorHAnsi"/>
          <w:sz w:val="22"/>
        </w:rPr>
        <w:t>ման համակարգի, ընտրությունների</w:t>
      </w:r>
      <w:r w:rsidR="00015744">
        <w:rPr>
          <w:rFonts w:ascii="Sylfaen" w:hAnsi="Sylfaen" w:cstheme="minorHAnsi"/>
          <w:sz w:val="22"/>
        </w:rPr>
        <w:t xml:space="preserve"> </w:t>
      </w:r>
      <w:r w:rsidR="00C83977" w:rsidRPr="00015744">
        <w:rPr>
          <w:rFonts w:ascii="Sylfaen" w:hAnsi="Sylfaen" w:cstheme="minorHAnsi"/>
          <w:sz w:val="22"/>
        </w:rPr>
        <w:t>ու ընտրարշավների թեմայով: 2008թ. Քրիսը եղավ Կուբայում, որտեղ</w:t>
      </w:r>
      <w:r w:rsidR="00121ADE" w:rsidRPr="00015744">
        <w:rPr>
          <w:rFonts w:ascii="Sylfaen" w:hAnsi="Sylfaen" w:cstheme="minorHAnsi"/>
          <w:sz w:val="22"/>
        </w:rPr>
        <w:t xml:space="preserve"> անցկացվող Կարիբյան ավազանի ճահճային տարածքների հարցերով համաժողովում </w:t>
      </w:r>
      <w:r w:rsidR="00C83977" w:rsidRPr="00015744">
        <w:rPr>
          <w:rFonts w:ascii="Sylfaen" w:hAnsi="Sylfaen" w:cstheme="minorHAnsi"/>
          <w:sz w:val="22"/>
        </w:rPr>
        <w:t>նա հանդես եկավ ճահճային տարածքների տնօրինման ու պահ</w:t>
      </w:r>
      <w:r w:rsidR="005D649C">
        <w:rPr>
          <w:rFonts w:ascii="Sylfaen" w:hAnsi="Sylfaen" w:cstheme="minorHAnsi"/>
          <w:sz w:val="22"/>
        </w:rPr>
        <w:t>պ</w:t>
      </w:r>
      <w:r w:rsidR="00C83977" w:rsidRPr="00015744">
        <w:rPr>
          <w:rFonts w:ascii="Sylfaen" w:hAnsi="Sylfaen" w:cstheme="minorHAnsi"/>
          <w:sz w:val="22"/>
        </w:rPr>
        <w:t xml:space="preserve">անության ամերիկյան </w:t>
      </w:r>
      <w:r w:rsidR="00121ADE" w:rsidRPr="00015744">
        <w:rPr>
          <w:rFonts w:ascii="Sylfaen" w:hAnsi="Sylfaen" w:cstheme="minorHAnsi"/>
          <w:sz w:val="22"/>
        </w:rPr>
        <w:t>քաղաքականության վերաբերյալ զեկույցով: Ամերիկայի հրեական հանձնաժողովի «Փրոյեքթ ինթերչեյնջ» ուսումնա</w:t>
      </w:r>
      <w:r w:rsidR="00015744">
        <w:rPr>
          <w:rFonts w:ascii="Sylfaen" w:hAnsi="Sylfaen" w:cstheme="minorHAnsi"/>
          <w:sz w:val="22"/>
        </w:rPr>
        <w:softHyphen/>
      </w:r>
      <w:r w:rsidR="00121ADE" w:rsidRPr="00015744">
        <w:rPr>
          <w:rFonts w:ascii="Sylfaen" w:hAnsi="Sylfaen" w:cstheme="minorHAnsi"/>
          <w:sz w:val="22"/>
        </w:rPr>
        <w:t>հետա</w:t>
      </w:r>
      <w:r w:rsidR="00015744">
        <w:rPr>
          <w:rFonts w:ascii="Sylfaen" w:hAnsi="Sylfaen" w:cstheme="minorHAnsi"/>
          <w:sz w:val="22"/>
        </w:rPr>
        <w:softHyphen/>
      </w:r>
      <w:r w:rsidR="00121ADE" w:rsidRPr="00015744">
        <w:rPr>
          <w:rFonts w:ascii="Sylfaen" w:hAnsi="Sylfaen" w:cstheme="minorHAnsi"/>
          <w:sz w:val="22"/>
        </w:rPr>
        <w:t>զո</w:t>
      </w:r>
      <w:r w:rsidR="00015744">
        <w:rPr>
          <w:rFonts w:ascii="Sylfaen" w:hAnsi="Sylfaen" w:cstheme="minorHAnsi"/>
          <w:sz w:val="22"/>
        </w:rPr>
        <w:softHyphen/>
      </w:r>
      <w:r w:rsidR="00121ADE" w:rsidRPr="00015744">
        <w:rPr>
          <w:rFonts w:ascii="Sylfaen" w:hAnsi="Sylfaen" w:cstheme="minorHAnsi"/>
          <w:sz w:val="22"/>
        </w:rPr>
        <w:t>տա</w:t>
      </w:r>
      <w:r w:rsidR="00015744">
        <w:rPr>
          <w:rFonts w:ascii="Sylfaen" w:hAnsi="Sylfaen" w:cstheme="minorHAnsi"/>
          <w:sz w:val="22"/>
        </w:rPr>
        <w:softHyphen/>
      </w:r>
      <w:r w:rsidR="00121ADE" w:rsidRPr="00015744">
        <w:rPr>
          <w:rFonts w:ascii="Sylfaen" w:hAnsi="Sylfaen" w:cstheme="minorHAnsi"/>
          <w:sz w:val="22"/>
        </w:rPr>
        <w:t>կան ծրագրի ներքո Քրիսը Իսրայելում ուսումնասիրել է էներգետիկ ու առողջա</w:t>
      </w:r>
      <w:r w:rsidR="00015744">
        <w:rPr>
          <w:rFonts w:ascii="Sylfaen" w:hAnsi="Sylfaen" w:cstheme="minorHAnsi"/>
          <w:sz w:val="22"/>
        </w:rPr>
        <w:softHyphen/>
      </w:r>
      <w:r w:rsidR="00121ADE" w:rsidRPr="00015744">
        <w:rPr>
          <w:rFonts w:ascii="Sylfaen" w:hAnsi="Sylfaen" w:cstheme="minorHAnsi"/>
          <w:sz w:val="22"/>
        </w:rPr>
        <w:t>պահական համակարգերը: 2011թ. ընթացքում նա Գերմանիայում 17 դասախոսություն է կարդացել՝ ներկայացնելով ու կանխատեսելով 2012թ. ամերիկյան ընտրությունները:</w:t>
      </w:r>
    </w:p>
    <w:p w:rsidR="00975679" w:rsidRPr="00015744" w:rsidRDefault="00121ADE" w:rsidP="00015744">
      <w:pPr>
        <w:widowControl/>
        <w:spacing w:before="120" w:after="120"/>
        <w:ind w:firstLine="720"/>
        <w:jc w:val="both"/>
        <w:rPr>
          <w:rFonts w:ascii="Sylfaen" w:hAnsi="Sylfaen" w:cstheme="minorHAnsi"/>
          <w:sz w:val="22"/>
        </w:rPr>
      </w:pPr>
      <w:r w:rsidRPr="00015744">
        <w:rPr>
          <w:rFonts w:ascii="Sylfaen" w:hAnsi="Sylfaen" w:cstheme="minorHAnsi"/>
          <w:sz w:val="22"/>
        </w:rPr>
        <w:t xml:space="preserve">Երկար տարիներ </w:t>
      </w:r>
      <w:r w:rsidR="00015744">
        <w:rPr>
          <w:rFonts w:ascii="Sylfaen" w:hAnsi="Sylfaen" w:cstheme="minorHAnsi"/>
          <w:sz w:val="22"/>
        </w:rPr>
        <w:t>Դեմոկրատակա</w:t>
      </w:r>
      <w:r w:rsidRPr="00015744">
        <w:rPr>
          <w:rFonts w:ascii="Sylfaen" w:hAnsi="Sylfaen" w:cstheme="minorHAnsi"/>
          <w:sz w:val="22"/>
        </w:rPr>
        <w:t>ն կուսակցությանն անդամակցելուց հետո Քրիսը 2010թ. դուրս եկավ այդ կուսակցությունից ու անդամագրվեց Հանրապետական կուսակցությանը: Նա բնութագրվում է որպես «աջ կենտրոնամետ» հայացքների տեր գործիչ, ով հանդես է գալիս հարկային քաղաքականության պարզեցման, փոքր բիզնեսի ազատականացման</w:t>
      </w:r>
      <w:r w:rsidR="00975679" w:rsidRPr="00015744">
        <w:rPr>
          <w:rFonts w:ascii="Sylfaen" w:hAnsi="Sylfaen" w:cstheme="minorHAnsi"/>
          <w:sz w:val="22"/>
        </w:rPr>
        <w:t xml:space="preserve">, </w:t>
      </w:r>
      <w:bookmarkStart w:id="0" w:name="_GoBack"/>
      <w:bookmarkEnd w:id="0"/>
      <w:r w:rsidR="00975679" w:rsidRPr="00015744">
        <w:rPr>
          <w:rFonts w:ascii="Sylfaen" w:hAnsi="Sylfaen" w:cstheme="minorHAnsi"/>
          <w:sz w:val="22"/>
        </w:rPr>
        <w:t xml:space="preserve">մասնավորեցման ու հանրային ծառայությունները </w:t>
      </w:r>
      <w:r w:rsidR="00975679" w:rsidRPr="00015744">
        <w:rPr>
          <w:rFonts w:ascii="Sylfaen" w:hAnsi="Sylfaen" w:cstheme="minorHAnsi"/>
          <w:sz w:val="22"/>
        </w:rPr>
        <w:lastRenderedPageBreak/>
        <w:t>պայմանագրային հիմունքներով այլ կազմակերպությունների փոխանցման, ընտրովի հանրակրթական դպրոցների պետական ֆինանսավորման և սոցիալական բարեփոխումների դիրքերից: Ազատական հայացքների տեր այս գործիչը անշեղորեն պաշտպանում է անհատների իրավունքները առանց պետական միջամտության որոշումներ կայացնելու այնպիսի հարցերի շուրջ, ինչպիսիք են հղիության արհեստական ընդհատումը, զենք ունենալը, ծխելը, խմ</w:t>
      </w:r>
      <w:r w:rsidR="00015744">
        <w:rPr>
          <w:rFonts w:ascii="Sylfaen" w:hAnsi="Sylfaen" w:cstheme="minorHAnsi"/>
          <w:sz w:val="22"/>
        </w:rPr>
        <w:t>ե</w:t>
      </w:r>
      <w:r w:rsidR="00975679" w:rsidRPr="00015744">
        <w:rPr>
          <w:rFonts w:ascii="Sylfaen" w:hAnsi="Sylfaen" w:cstheme="minorHAnsi"/>
          <w:sz w:val="22"/>
        </w:rPr>
        <w:t xml:space="preserve">լը, մոլախաղերով զբաղվելը, նույնասեռական ամուսնությունները, փրկագոտու կամ սաղավարտի օգտագործումը: </w:t>
      </w:r>
    </w:p>
    <w:p w:rsidR="001F6708" w:rsidRPr="00015744" w:rsidRDefault="00975679" w:rsidP="00015744">
      <w:pPr>
        <w:widowControl/>
        <w:spacing w:before="120" w:after="120"/>
        <w:ind w:firstLine="720"/>
        <w:jc w:val="both"/>
        <w:rPr>
          <w:rFonts w:asciiTheme="minorHAnsi" w:hAnsiTheme="minorHAnsi" w:cstheme="minorHAnsi"/>
          <w:sz w:val="22"/>
        </w:rPr>
      </w:pPr>
      <w:r w:rsidRPr="00015744">
        <w:rPr>
          <w:rFonts w:ascii="Sylfaen" w:hAnsi="Sylfaen" w:cstheme="minorHAnsi"/>
          <w:sz w:val="22"/>
        </w:rPr>
        <w:t>Շուրջ 19 տարի Քրիսն ամուսնացած է քլեֆ</w:t>
      </w:r>
      <w:r w:rsidR="005D649C">
        <w:rPr>
          <w:rFonts w:ascii="Sylfaen" w:hAnsi="Sylfaen" w:cstheme="minorHAnsi"/>
          <w:sz w:val="22"/>
        </w:rPr>
        <w:t>լ</w:t>
      </w:r>
      <w:r w:rsidRPr="00015744">
        <w:rPr>
          <w:rFonts w:ascii="Sylfaen" w:hAnsi="Sylfaen" w:cstheme="minorHAnsi"/>
          <w:sz w:val="22"/>
        </w:rPr>
        <w:t>ինցի Շերի Վիլսոնի հետ: Նրանք ապրում են Կանզաս քաղաք</w:t>
      </w:r>
      <w:r w:rsidR="00015744">
        <w:rPr>
          <w:rFonts w:ascii="Sylfaen" w:hAnsi="Sylfaen" w:cstheme="minorHAnsi"/>
          <w:sz w:val="22"/>
        </w:rPr>
        <w:t xml:space="preserve">ի իրենց միահարկ առանձնատանը, որը կառուցվել է </w:t>
      </w:r>
      <w:r w:rsidRPr="00015744">
        <w:rPr>
          <w:rFonts w:ascii="Sylfaen" w:hAnsi="Sylfaen" w:cstheme="minorHAnsi"/>
          <w:sz w:val="22"/>
        </w:rPr>
        <w:t>80 տարի առաջ</w:t>
      </w:r>
      <w:r w:rsidR="00015744">
        <w:rPr>
          <w:rFonts w:ascii="Sylfaen" w:hAnsi="Sylfaen" w:cstheme="minorHAnsi"/>
          <w:sz w:val="22"/>
        </w:rPr>
        <w:t>:</w:t>
      </w:r>
      <w:r w:rsidRPr="00015744">
        <w:rPr>
          <w:rFonts w:ascii="Sylfaen" w:hAnsi="Sylfaen" w:cstheme="minorHAnsi"/>
          <w:sz w:val="22"/>
        </w:rPr>
        <w:t xml:space="preserve"> </w:t>
      </w:r>
    </w:p>
    <w:p w:rsidR="001F6708" w:rsidRPr="00015744" w:rsidRDefault="001F6708">
      <w:pPr>
        <w:widowControl/>
        <w:rPr>
          <w:rFonts w:asciiTheme="minorHAnsi" w:hAnsiTheme="minorHAnsi" w:cstheme="minorHAnsi"/>
          <w:sz w:val="22"/>
        </w:rPr>
      </w:pPr>
    </w:p>
    <w:p w:rsidR="001F6708" w:rsidRPr="00015744" w:rsidRDefault="001F6708">
      <w:pPr>
        <w:widowControl/>
        <w:rPr>
          <w:rFonts w:asciiTheme="minorHAnsi" w:hAnsiTheme="minorHAnsi" w:cstheme="minorHAnsi"/>
          <w:sz w:val="22"/>
        </w:rPr>
      </w:pPr>
    </w:p>
    <w:sectPr w:rsidR="001F6708" w:rsidRPr="00015744" w:rsidSect="001F6708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6708"/>
    <w:rsid w:val="00015744"/>
    <w:rsid w:val="000908EB"/>
    <w:rsid w:val="00121ADE"/>
    <w:rsid w:val="0019591C"/>
    <w:rsid w:val="001F6708"/>
    <w:rsid w:val="003325CA"/>
    <w:rsid w:val="004F578D"/>
    <w:rsid w:val="005D649C"/>
    <w:rsid w:val="00600B60"/>
    <w:rsid w:val="00720BC5"/>
    <w:rsid w:val="007E0A66"/>
    <w:rsid w:val="00834837"/>
    <w:rsid w:val="00941289"/>
    <w:rsid w:val="00975679"/>
    <w:rsid w:val="009B4C13"/>
    <w:rsid w:val="00B25ADD"/>
    <w:rsid w:val="00C435D4"/>
    <w:rsid w:val="00C83977"/>
    <w:rsid w:val="00D72361"/>
    <w:rsid w:val="00E13D12"/>
    <w:rsid w:val="00EA4DEE"/>
    <w:rsid w:val="00F9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3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OpenNetUser</dc:creator>
  <cp:lastModifiedBy>OpenNetUser</cp:lastModifiedBy>
  <cp:revision>3</cp:revision>
  <dcterms:created xsi:type="dcterms:W3CDTF">2012-12-10T10:45:00Z</dcterms:created>
  <dcterms:modified xsi:type="dcterms:W3CDTF">2012-12-11T12:56:00Z</dcterms:modified>
</cp:coreProperties>
</file>