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DC" w:rsidRPr="003F3882" w:rsidRDefault="00533BDC" w:rsidP="008066C9">
      <w:pPr>
        <w:ind w:firstLine="709"/>
        <w:jc w:val="both"/>
        <w:rPr>
          <w:rFonts w:ascii="Sylfaen" w:hAnsi="Sylfaen"/>
          <w:b/>
          <w:color w:val="365F91" w:themeColor="accent1" w:themeShade="BF"/>
          <w:sz w:val="24"/>
          <w:szCs w:val="24"/>
        </w:rPr>
      </w:pPr>
    </w:p>
    <w:p w:rsidR="003F3882" w:rsidRPr="003F3882" w:rsidRDefault="003F3882" w:rsidP="003F3882">
      <w:pPr>
        <w:rPr>
          <w:rFonts w:ascii="Arial Armenian" w:hAnsi="Arial Armenian"/>
          <w:b/>
          <w:bCs/>
          <w:color w:val="365F91" w:themeColor="accent1" w:themeShade="BF"/>
          <w:sz w:val="24"/>
        </w:rPr>
      </w:pPr>
      <w:r w:rsidRPr="003F3882">
        <w:rPr>
          <w:rFonts w:ascii="Arial Armenian" w:hAnsi="Arial Armenian"/>
          <w:b/>
          <w:bCs/>
          <w:noProof/>
          <w:color w:val="365F91" w:themeColor="accent1" w:themeShade="BF"/>
          <w:sz w:val="24"/>
        </w:rPr>
        <w:drawing>
          <wp:inline distT="0" distB="0" distL="0" distR="0">
            <wp:extent cx="979170" cy="921385"/>
            <wp:effectExtent l="19050" t="0" r="0" b="0"/>
            <wp:docPr id="1" name="Picture 1" descr="OSI NEW Logo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I NEW Logo_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882">
        <w:rPr>
          <w:rFonts w:ascii="Arial Armenian" w:hAnsi="Arial Armenian"/>
          <w:b/>
          <w:bCs/>
          <w:color w:val="365F91" w:themeColor="accent1" w:themeShade="BF"/>
          <w:sz w:val="24"/>
        </w:rPr>
        <w:t xml:space="preserve">                          ´³ó Ñ³ë³ñ³ÏáõÃÛ³Ý ÑÇÙÝ³¹ñ³ÙÝ»ñ - Ð³Û³ëï³Ý</w:t>
      </w:r>
    </w:p>
    <w:p w:rsidR="003F3882" w:rsidRPr="003F3882" w:rsidRDefault="003F3882" w:rsidP="003F3882">
      <w:pPr>
        <w:pStyle w:val="BodyTextIndent"/>
        <w:rPr>
          <w:color w:val="365F91" w:themeColor="accent1" w:themeShade="BF"/>
          <w:sz w:val="16"/>
        </w:rPr>
      </w:pPr>
      <w:r w:rsidRPr="003F3882">
        <w:rPr>
          <w:color w:val="365F91" w:themeColor="accent1" w:themeShade="BF"/>
          <w:sz w:val="16"/>
        </w:rPr>
        <w:t xml:space="preserve">           ÂáõÙ³ÝÛ³Ý ÷áÕáó 2-ñ¹ ÷³Ï. ïáõÝ 7/1, ºñ¨³Ý, 375002 Ð³Û³ëï³Ý  </w:t>
      </w:r>
      <w:r w:rsidRPr="003F3882">
        <w:rPr>
          <w:color w:val="365F91" w:themeColor="accent1" w:themeShade="BF"/>
          <w:sz w:val="16"/>
        </w:rPr>
        <w:sym w:font="Symbol" w:char="F0B7"/>
      </w:r>
      <w:r w:rsidRPr="003F3882">
        <w:rPr>
          <w:color w:val="365F91" w:themeColor="accent1" w:themeShade="BF"/>
          <w:sz w:val="16"/>
        </w:rPr>
        <w:t xml:space="preserve">  Ð»é/ü³ùë (374-10) 533862, 536758</w:t>
      </w:r>
    </w:p>
    <w:p w:rsidR="003F3882" w:rsidRPr="003F3882" w:rsidRDefault="003F3882" w:rsidP="003F3882">
      <w:pPr>
        <w:ind w:left="1134"/>
        <w:jc w:val="center"/>
        <w:rPr>
          <w:color w:val="365F91" w:themeColor="accent1" w:themeShade="BF"/>
          <w:lang w:val="pt-PT"/>
        </w:rPr>
      </w:pPr>
      <w:r w:rsidRPr="003F3882">
        <w:rPr>
          <w:rFonts w:ascii="Arial Armenian" w:hAnsi="Arial Armenian"/>
          <w:color w:val="365F91" w:themeColor="accent1" w:themeShade="BF"/>
          <w:sz w:val="16"/>
        </w:rPr>
        <w:sym w:font="Symbol" w:char="F0B7"/>
      </w:r>
      <w:r w:rsidRPr="003F3882">
        <w:rPr>
          <w:rFonts w:ascii="Arial Armenian" w:hAnsi="Arial Armenian"/>
          <w:color w:val="365F91" w:themeColor="accent1" w:themeShade="BF"/>
          <w:sz w:val="16"/>
          <w:lang w:val="pt-PT"/>
        </w:rPr>
        <w:t xml:space="preserve">   E-mail: info@osi.am   </w:t>
      </w:r>
      <w:r w:rsidRPr="003F3882">
        <w:rPr>
          <w:rFonts w:ascii="Arial Armenian" w:hAnsi="Arial Armenian"/>
          <w:color w:val="365F91" w:themeColor="accent1" w:themeShade="BF"/>
          <w:sz w:val="16"/>
        </w:rPr>
        <w:sym w:font="Symbol" w:char="F0B7"/>
      </w:r>
      <w:r w:rsidRPr="003F3882">
        <w:rPr>
          <w:rFonts w:ascii="Arial Armenian" w:hAnsi="Arial Armenian"/>
          <w:color w:val="365F91" w:themeColor="accent1" w:themeShade="BF"/>
          <w:sz w:val="16"/>
          <w:lang w:val="pt-PT"/>
        </w:rPr>
        <w:t xml:space="preserve">  www.osi.am   </w:t>
      </w:r>
      <w:r w:rsidRPr="003F3882">
        <w:rPr>
          <w:rFonts w:ascii="Arial Armenian" w:hAnsi="Arial Armenian"/>
          <w:color w:val="365F91" w:themeColor="accent1" w:themeShade="BF"/>
          <w:sz w:val="16"/>
        </w:rPr>
        <w:sym w:font="Symbol" w:char="F0B7"/>
      </w:r>
    </w:p>
    <w:p w:rsidR="003F3882" w:rsidRPr="003F3882" w:rsidRDefault="003F3882" w:rsidP="008066C9">
      <w:pPr>
        <w:jc w:val="center"/>
        <w:rPr>
          <w:rFonts w:ascii="Sylfaen" w:hAnsi="Sylfaen"/>
          <w:b/>
          <w:color w:val="365F91" w:themeColor="accent1" w:themeShade="BF"/>
          <w:sz w:val="24"/>
          <w:szCs w:val="24"/>
        </w:rPr>
      </w:pPr>
    </w:p>
    <w:p w:rsidR="00AE3989" w:rsidRDefault="00AE3989" w:rsidP="008066C9">
      <w:pPr>
        <w:jc w:val="center"/>
        <w:rPr>
          <w:rFonts w:ascii="Sylfaen" w:hAnsi="Sylfaen"/>
          <w:b/>
          <w:color w:val="365F91" w:themeColor="accent1" w:themeShade="BF"/>
          <w:sz w:val="24"/>
          <w:szCs w:val="24"/>
        </w:rPr>
      </w:pPr>
    </w:p>
    <w:p w:rsidR="008066C9" w:rsidRPr="003F3882" w:rsidRDefault="008066C9" w:rsidP="008066C9">
      <w:pPr>
        <w:jc w:val="center"/>
        <w:rPr>
          <w:rFonts w:ascii="Sylfaen" w:hAnsi="Sylfaen"/>
          <w:b/>
          <w:color w:val="365F91" w:themeColor="accent1" w:themeShade="BF"/>
          <w:sz w:val="24"/>
          <w:szCs w:val="24"/>
        </w:rPr>
      </w:pPr>
      <w:r w:rsidRPr="003F3882">
        <w:rPr>
          <w:rFonts w:ascii="Sylfaen" w:hAnsi="Sylfaen"/>
          <w:b/>
          <w:color w:val="365F91" w:themeColor="accent1" w:themeShade="BF"/>
          <w:sz w:val="24"/>
          <w:szCs w:val="24"/>
        </w:rPr>
        <w:t>Երիտասարդների կարողությունների զարգացման ծրագիր</w:t>
      </w:r>
    </w:p>
    <w:p w:rsidR="003F3882" w:rsidRDefault="003F3882" w:rsidP="003F3882">
      <w:pPr>
        <w:jc w:val="center"/>
        <w:rPr>
          <w:rFonts w:ascii="Sylfaen" w:hAnsi="Sylfaen"/>
          <w:b/>
          <w:color w:val="365F91" w:themeColor="accent1" w:themeShade="BF"/>
          <w:sz w:val="24"/>
          <w:szCs w:val="24"/>
        </w:rPr>
      </w:pPr>
    </w:p>
    <w:p w:rsidR="003F3882" w:rsidRPr="003F3882" w:rsidRDefault="008066C9" w:rsidP="003F3882">
      <w:pPr>
        <w:jc w:val="center"/>
        <w:rPr>
          <w:rFonts w:ascii="Sylfaen" w:hAnsi="Sylfaen"/>
          <w:b/>
          <w:color w:val="365F91" w:themeColor="accent1" w:themeShade="BF"/>
          <w:sz w:val="24"/>
          <w:szCs w:val="24"/>
        </w:rPr>
      </w:pPr>
      <w:r w:rsidRPr="003F3882">
        <w:rPr>
          <w:rFonts w:ascii="Sylfaen" w:hAnsi="Sylfaen"/>
          <w:b/>
          <w:color w:val="365F91" w:themeColor="accent1" w:themeShade="BF"/>
          <w:sz w:val="24"/>
          <w:szCs w:val="24"/>
        </w:rPr>
        <w:t>Մասնակցության հրավեր</w:t>
      </w:r>
    </w:p>
    <w:p w:rsidR="003F3882" w:rsidRPr="003F3882" w:rsidRDefault="003F3882" w:rsidP="003F3882">
      <w:pPr>
        <w:jc w:val="center"/>
        <w:rPr>
          <w:rFonts w:ascii="Sylfaen" w:hAnsi="Sylfaen"/>
          <w:b/>
          <w:color w:val="365F91" w:themeColor="accent1" w:themeShade="BF"/>
          <w:sz w:val="24"/>
          <w:szCs w:val="24"/>
        </w:rPr>
      </w:pPr>
    </w:p>
    <w:p w:rsidR="008066C9" w:rsidRPr="003F3882" w:rsidRDefault="003F3882" w:rsidP="003F3882">
      <w:pPr>
        <w:jc w:val="center"/>
        <w:rPr>
          <w:rFonts w:ascii="Sylfaen" w:hAnsi="Sylfaen"/>
          <w:b/>
          <w:color w:val="365F91" w:themeColor="accent1" w:themeShade="BF"/>
          <w:sz w:val="24"/>
          <w:szCs w:val="24"/>
        </w:rPr>
      </w:pPr>
      <w:r w:rsidRPr="003F3882">
        <w:rPr>
          <w:rFonts w:ascii="Sylfaen" w:hAnsi="Sylfaen"/>
          <w:b/>
          <w:color w:val="365F91" w:themeColor="accent1" w:themeShade="BF"/>
          <w:sz w:val="24"/>
          <w:szCs w:val="24"/>
        </w:rPr>
        <w:t xml:space="preserve">Դիմելու վերջնաժամկետը՝ </w:t>
      </w:r>
      <w:r w:rsidR="00D63AF9">
        <w:rPr>
          <w:rFonts w:ascii="Sylfaen" w:hAnsi="Sylfaen"/>
          <w:b/>
          <w:color w:val="365F91" w:themeColor="accent1" w:themeShade="BF"/>
          <w:sz w:val="24"/>
          <w:szCs w:val="24"/>
        </w:rPr>
        <w:t xml:space="preserve">հունիսի 4, </w:t>
      </w:r>
      <w:r w:rsidRPr="003F3882">
        <w:rPr>
          <w:rFonts w:ascii="Sylfaen" w:hAnsi="Sylfaen"/>
          <w:b/>
          <w:color w:val="365F91" w:themeColor="accent1" w:themeShade="BF"/>
          <w:sz w:val="24"/>
          <w:szCs w:val="24"/>
        </w:rPr>
        <w:t>2016թ.</w:t>
      </w:r>
    </w:p>
    <w:p w:rsidR="003F3882" w:rsidRPr="003F3882" w:rsidRDefault="003F3882" w:rsidP="008066C9">
      <w:pPr>
        <w:jc w:val="both"/>
        <w:rPr>
          <w:rFonts w:ascii="Sylfaen" w:hAnsi="Sylfaen"/>
          <w:color w:val="365F91" w:themeColor="accent1" w:themeShade="BF"/>
          <w:sz w:val="24"/>
          <w:szCs w:val="24"/>
        </w:rPr>
      </w:pPr>
    </w:p>
    <w:p w:rsidR="009740BF" w:rsidRDefault="009740BF" w:rsidP="008066C9">
      <w:pPr>
        <w:jc w:val="both"/>
        <w:rPr>
          <w:rFonts w:ascii="Sylfaen" w:hAnsi="Sylfaen"/>
          <w:color w:val="365F91" w:themeColor="accent1" w:themeShade="BF"/>
          <w:sz w:val="24"/>
          <w:szCs w:val="24"/>
        </w:rPr>
      </w:pPr>
    </w:p>
    <w:p w:rsidR="000B1D86" w:rsidRDefault="005F2D4B" w:rsidP="008066C9">
      <w:pPr>
        <w:jc w:val="both"/>
        <w:rPr>
          <w:rFonts w:ascii="Sylfaen" w:hAnsi="Sylfaen"/>
          <w:color w:val="365F91" w:themeColor="accent1" w:themeShade="BF"/>
          <w:sz w:val="24"/>
          <w:szCs w:val="24"/>
        </w:rPr>
      </w:pPr>
      <w:r>
        <w:rPr>
          <w:rFonts w:ascii="Sylfaen" w:hAnsi="Sylfaen"/>
          <w:color w:val="365F91" w:themeColor="accent1" w:themeShade="BF"/>
          <w:sz w:val="24"/>
          <w:szCs w:val="24"/>
        </w:rPr>
        <w:t xml:space="preserve">Հարգելի երիտասարդներ, </w:t>
      </w:r>
    </w:p>
    <w:p w:rsidR="005F2D4B" w:rsidRDefault="005F2D4B" w:rsidP="008066C9">
      <w:pPr>
        <w:jc w:val="both"/>
        <w:rPr>
          <w:rFonts w:ascii="Sylfaen" w:hAnsi="Sylfaen"/>
          <w:color w:val="365F91" w:themeColor="accent1" w:themeShade="BF"/>
          <w:sz w:val="24"/>
          <w:szCs w:val="24"/>
        </w:rPr>
      </w:pPr>
    </w:p>
    <w:p w:rsidR="00D57CFC" w:rsidRDefault="008066C9" w:rsidP="008066C9">
      <w:pPr>
        <w:jc w:val="both"/>
        <w:rPr>
          <w:rFonts w:ascii="Sylfaen" w:hAnsi="Sylfaen"/>
          <w:color w:val="365F91" w:themeColor="accent1" w:themeShade="BF"/>
          <w:sz w:val="24"/>
          <w:szCs w:val="24"/>
        </w:rPr>
      </w:pPr>
      <w:r w:rsidRPr="003F3882">
        <w:rPr>
          <w:rFonts w:ascii="Sylfaen" w:hAnsi="Sylfaen"/>
          <w:color w:val="365F91" w:themeColor="accent1" w:themeShade="BF"/>
          <w:sz w:val="24"/>
          <w:szCs w:val="24"/>
        </w:rPr>
        <w:t>ԲՀՀ-Հայաստան</w:t>
      </w:r>
      <w:r w:rsidR="00B652C7">
        <w:rPr>
          <w:rFonts w:ascii="Sylfaen" w:hAnsi="Sylfaen"/>
          <w:color w:val="365F91" w:themeColor="accent1" w:themeShade="BF"/>
          <w:sz w:val="24"/>
          <w:szCs w:val="24"/>
        </w:rPr>
        <w:t xml:space="preserve"> </w:t>
      </w:r>
      <w:r w:rsidRPr="003F3882">
        <w:rPr>
          <w:rFonts w:ascii="Sylfaen" w:hAnsi="Sylfaen"/>
          <w:color w:val="365F91" w:themeColor="accent1" w:themeShade="BF"/>
          <w:sz w:val="24"/>
          <w:szCs w:val="24"/>
        </w:rPr>
        <w:t>կազմակերպությունը</w:t>
      </w:r>
      <w:r w:rsidR="00B652C7">
        <w:rPr>
          <w:rFonts w:ascii="Sylfaen" w:hAnsi="Sylfaen"/>
          <w:color w:val="365F91" w:themeColor="accent1" w:themeShade="BF"/>
          <w:sz w:val="24"/>
          <w:szCs w:val="24"/>
        </w:rPr>
        <w:t xml:space="preserve"> /այսուհետ՝ Հիմնադրամ/</w:t>
      </w:r>
      <w:r w:rsidR="00BB25DC">
        <w:rPr>
          <w:rFonts w:ascii="Sylfaen" w:hAnsi="Sylfaen"/>
          <w:color w:val="365F91" w:themeColor="accent1" w:themeShade="BF"/>
          <w:sz w:val="24"/>
          <w:szCs w:val="24"/>
        </w:rPr>
        <w:t xml:space="preserve"> </w:t>
      </w:r>
      <w:r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իր Երիտասարդական </w:t>
      </w:r>
      <w:r w:rsidR="00184FAC">
        <w:rPr>
          <w:rFonts w:ascii="Sylfaen" w:hAnsi="Sylfaen"/>
          <w:color w:val="365F91" w:themeColor="accent1" w:themeShade="BF"/>
          <w:sz w:val="24"/>
          <w:szCs w:val="24"/>
        </w:rPr>
        <w:t>նախաձեռնությունների</w:t>
      </w:r>
      <w:r w:rsidR="00184FAC"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 </w:t>
      </w:r>
      <w:r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շրջանակներում սկսում է նոր </w:t>
      </w:r>
      <w:r w:rsidR="00184FAC">
        <w:rPr>
          <w:rFonts w:ascii="Sylfaen" w:hAnsi="Sylfaen"/>
          <w:color w:val="365F91" w:themeColor="accent1" w:themeShade="BF"/>
          <w:sz w:val="24"/>
          <w:szCs w:val="24"/>
        </w:rPr>
        <w:t>գաղափարի իրականացում</w:t>
      </w:r>
      <w:r w:rsidR="00EB62BE"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, </w:t>
      </w:r>
      <w:r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որը </w:t>
      </w:r>
      <w:r w:rsidR="00993642">
        <w:rPr>
          <w:rFonts w:ascii="Sylfaen" w:hAnsi="Sylfaen"/>
          <w:color w:val="365F91" w:themeColor="accent1" w:themeShade="BF"/>
          <w:sz w:val="24"/>
          <w:szCs w:val="24"/>
        </w:rPr>
        <w:t xml:space="preserve">նպատակ ունի </w:t>
      </w:r>
      <w:r w:rsidR="00936CEB">
        <w:rPr>
          <w:rFonts w:ascii="Sylfaen" w:hAnsi="Sylfaen"/>
          <w:color w:val="365F91" w:themeColor="accent1" w:themeShade="BF"/>
          <w:sz w:val="24"/>
          <w:szCs w:val="24"/>
        </w:rPr>
        <w:t>աջակցել երիտասարդներին</w:t>
      </w:r>
      <w:r w:rsidR="00993642">
        <w:rPr>
          <w:rFonts w:ascii="Sylfaen" w:hAnsi="Sylfaen"/>
          <w:color w:val="365F91" w:themeColor="accent1" w:themeShade="BF"/>
          <w:sz w:val="24"/>
          <w:szCs w:val="24"/>
        </w:rPr>
        <w:t xml:space="preserve"> </w:t>
      </w:r>
      <w:r w:rsidR="00936CEB">
        <w:rPr>
          <w:rFonts w:ascii="Sylfaen" w:hAnsi="Sylfaen"/>
          <w:color w:val="365F91" w:themeColor="accent1" w:themeShade="BF"/>
          <w:sz w:val="24"/>
          <w:szCs w:val="24"/>
        </w:rPr>
        <w:t>մասնագիտական կողմնորոշման և կարողությունների</w:t>
      </w:r>
      <w:r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 զարգաց</w:t>
      </w:r>
      <w:r w:rsidR="00936CEB">
        <w:rPr>
          <w:rFonts w:ascii="Sylfaen" w:hAnsi="Sylfaen"/>
          <w:color w:val="365F91" w:themeColor="accent1" w:themeShade="BF"/>
          <w:sz w:val="24"/>
          <w:szCs w:val="24"/>
        </w:rPr>
        <w:t>ման հարցում</w:t>
      </w:r>
      <w:r w:rsidRPr="003F3882">
        <w:rPr>
          <w:rFonts w:ascii="Sylfaen" w:hAnsi="Sylfaen"/>
          <w:color w:val="365F91" w:themeColor="accent1" w:themeShade="BF"/>
          <w:sz w:val="24"/>
          <w:szCs w:val="24"/>
        </w:rPr>
        <w:t>`</w:t>
      </w:r>
      <w:r w:rsidR="00936CEB">
        <w:rPr>
          <w:rFonts w:ascii="Sylfaen" w:hAnsi="Sylfaen"/>
          <w:color w:val="365F91" w:themeColor="accent1" w:themeShade="BF"/>
          <w:sz w:val="24"/>
          <w:szCs w:val="24"/>
        </w:rPr>
        <w:t xml:space="preserve"> ընձեռելով </w:t>
      </w:r>
      <w:r w:rsidRPr="003F3882">
        <w:rPr>
          <w:rFonts w:ascii="Sylfaen" w:hAnsi="Sylfaen"/>
          <w:color w:val="365F91" w:themeColor="accent1" w:themeShade="BF"/>
          <w:sz w:val="24"/>
          <w:szCs w:val="24"/>
        </w:rPr>
        <w:t>աշխատանքային պրակտիկա անցկացնել</w:t>
      </w:r>
      <w:r w:rsidR="00936CEB">
        <w:rPr>
          <w:rFonts w:ascii="Sylfaen" w:hAnsi="Sylfaen"/>
          <w:color w:val="365F91" w:themeColor="accent1" w:themeShade="BF"/>
          <w:sz w:val="24"/>
          <w:szCs w:val="24"/>
        </w:rPr>
        <w:t>ու</w:t>
      </w:r>
      <w:r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 </w:t>
      </w:r>
      <w:r w:rsidR="00936CEB"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հնարավորություն </w:t>
      </w:r>
      <w:r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Հիմնադրամի գործընկեր </w:t>
      </w:r>
      <w:r w:rsidR="00D57CFC">
        <w:rPr>
          <w:rFonts w:ascii="Sylfaen" w:hAnsi="Sylfaen"/>
          <w:color w:val="365F91" w:themeColor="accent1" w:themeShade="BF"/>
          <w:sz w:val="24"/>
          <w:szCs w:val="24"/>
        </w:rPr>
        <w:t xml:space="preserve">հասարակական </w:t>
      </w:r>
      <w:r w:rsidRPr="003F3882">
        <w:rPr>
          <w:rFonts w:ascii="Sylfaen" w:hAnsi="Sylfaen"/>
          <w:color w:val="365F91" w:themeColor="accent1" w:themeShade="BF"/>
          <w:sz w:val="24"/>
          <w:szCs w:val="24"/>
        </w:rPr>
        <w:t>կազմակերպություններ</w:t>
      </w:r>
      <w:r w:rsidR="00936CEB">
        <w:rPr>
          <w:rFonts w:ascii="Sylfaen" w:hAnsi="Sylfaen"/>
          <w:color w:val="365F91" w:themeColor="accent1" w:themeShade="BF"/>
          <w:sz w:val="24"/>
          <w:szCs w:val="24"/>
        </w:rPr>
        <w:t xml:space="preserve">ից որևէ մեկում: </w:t>
      </w:r>
      <w:r w:rsidR="00DF64EB">
        <w:rPr>
          <w:rFonts w:ascii="Sylfaen" w:hAnsi="Sylfaen"/>
          <w:color w:val="365F91" w:themeColor="accent1" w:themeShade="BF"/>
          <w:sz w:val="24"/>
          <w:szCs w:val="24"/>
        </w:rPr>
        <w:t>Նախաձեռնությանը մասնակցող կ</w:t>
      </w:r>
      <w:r w:rsidR="00D57CFC">
        <w:rPr>
          <w:rFonts w:ascii="Sylfaen" w:hAnsi="Sylfaen"/>
          <w:color w:val="365F91" w:themeColor="accent1" w:themeShade="BF"/>
          <w:sz w:val="24"/>
          <w:szCs w:val="24"/>
        </w:rPr>
        <w:t xml:space="preserve">ազմակերպությունները գործունեություն են իրականացնում մարդու իրավունքների պաշտպանության, խոսքի ազատության, կոռուպցիայի դեմ պայքարի, հանրային իրազեկման և բազմակարծության ապահովման, կանանց հիմնախնդիրների, </w:t>
      </w:r>
      <w:r w:rsidR="00DF64EB">
        <w:rPr>
          <w:rFonts w:ascii="Sylfaen" w:hAnsi="Sylfaen"/>
          <w:color w:val="365F91" w:themeColor="accent1" w:themeShade="BF"/>
          <w:sz w:val="24"/>
          <w:szCs w:val="24"/>
        </w:rPr>
        <w:t>խտրականու</w:t>
      </w:r>
      <w:r w:rsidR="00D57CFC">
        <w:rPr>
          <w:rFonts w:ascii="Sylfaen" w:hAnsi="Sylfaen"/>
          <w:color w:val="365F91" w:themeColor="accent1" w:themeShade="BF"/>
          <w:sz w:val="24"/>
          <w:szCs w:val="24"/>
        </w:rPr>
        <w:t xml:space="preserve">թյան և ընտանեկան բռնության դեմ պայքարի, և այլ ոլորտներում:  </w:t>
      </w:r>
    </w:p>
    <w:p w:rsidR="00DF64EB" w:rsidRDefault="00D7435E" w:rsidP="008066C9">
      <w:pPr>
        <w:jc w:val="both"/>
        <w:rPr>
          <w:rFonts w:ascii="Sylfaen" w:hAnsi="Sylfaen"/>
          <w:color w:val="365F91" w:themeColor="accent1" w:themeShade="BF"/>
          <w:sz w:val="24"/>
          <w:szCs w:val="24"/>
        </w:rPr>
      </w:pPr>
      <w:r>
        <w:rPr>
          <w:rFonts w:ascii="Sylfaen" w:hAnsi="Sylfaen"/>
          <w:color w:val="365F91" w:themeColor="accent1" w:themeShade="BF"/>
          <w:sz w:val="24"/>
          <w:szCs w:val="24"/>
        </w:rPr>
        <w:t xml:space="preserve"> </w:t>
      </w:r>
    </w:p>
    <w:p w:rsidR="003E0E22" w:rsidRDefault="00041B45" w:rsidP="008066C9">
      <w:pPr>
        <w:jc w:val="both"/>
        <w:rPr>
          <w:rFonts w:ascii="Sylfaen" w:hAnsi="Sylfaen"/>
          <w:color w:val="365F91" w:themeColor="accent1" w:themeShade="BF"/>
          <w:sz w:val="24"/>
          <w:szCs w:val="24"/>
        </w:rPr>
      </w:pPr>
      <w:r>
        <w:rPr>
          <w:rFonts w:ascii="Sylfaen" w:hAnsi="Sylfaen"/>
          <w:color w:val="365F91" w:themeColor="accent1" w:themeShade="BF"/>
          <w:sz w:val="24"/>
          <w:szCs w:val="24"/>
        </w:rPr>
        <w:t xml:space="preserve">Նախաձեռնության նպատակն է աջակցել երիտասարդներին </w:t>
      </w:r>
      <w:r w:rsidR="00DF64EB">
        <w:rPr>
          <w:rFonts w:ascii="Sylfaen" w:hAnsi="Sylfaen"/>
          <w:color w:val="365F91" w:themeColor="accent1" w:themeShade="BF"/>
          <w:sz w:val="24"/>
          <w:szCs w:val="24"/>
        </w:rPr>
        <w:t xml:space="preserve">առավել արդյունավետ իրականացնել </w:t>
      </w:r>
      <w:r w:rsidR="00184FAC">
        <w:rPr>
          <w:rFonts w:ascii="Sylfaen" w:hAnsi="Sylfaen"/>
          <w:color w:val="365F91" w:themeColor="accent1" w:themeShade="BF"/>
          <w:sz w:val="24"/>
          <w:szCs w:val="24"/>
        </w:rPr>
        <w:t xml:space="preserve">իրենց հասարակական </w:t>
      </w:r>
      <w:r w:rsidR="00993642">
        <w:rPr>
          <w:rFonts w:ascii="Sylfaen" w:hAnsi="Sylfaen"/>
          <w:color w:val="365F91" w:themeColor="accent1" w:themeShade="BF"/>
          <w:sz w:val="24"/>
          <w:szCs w:val="24"/>
        </w:rPr>
        <w:t>գործունեությունը</w:t>
      </w:r>
      <w:r w:rsidR="00184FAC">
        <w:rPr>
          <w:rFonts w:ascii="Sylfaen" w:hAnsi="Sylfaen"/>
          <w:color w:val="365F91" w:themeColor="accent1" w:themeShade="BF"/>
          <w:sz w:val="24"/>
          <w:szCs w:val="24"/>
        </w:rPr>
        <w:t xml:space="preserve">, </w:t>
      </w:r>
      <w:r w:rsidR="00DF64EB">
        <w:rPr>
          <w:rFonts w:ascii="Sylfaen" w:hAnsi="Sylfaen"/>
          <w:color w:val="365F91" w:themeColor="accent1" w:themeShade="BF"/>
          <w:sz w:val="24"/>
          <w:szCs w:val="24"/>
        </w:rPr>
        <w:t xml:space="preserve">աշխատանքային փորձ ձեռք բերել իրենց </w:t>
      </w:r>
      <w:r w:rsidR="004004F0">
        <w:rPr>
          <w:rFonts w:ascii="Sylfaen" w:hAnsi="Sylfaen"/>
          <w:color w:val="365F91" w:themeColor="accent1" w:themeShade="BF"/>
          <w:sz w:val="24"/>
          <w:szCs w:val="24"/>
        </w:rPr>
        <w:t>հետաքրքրող ոլորտում և նախընտրած կազմակերպությունում</w:t>
      </w:r>
      <w:r w:rsidR="00184FAC">
        <w:rPr>
          <w:rFonts w:ascii="Sylfaen" w:hAnsi="Sylfaen"/>
          <w:color w:val="365F91" w:themeColor="accent1" w:themeShade="BF"/>
          <w:sz w:val="24"/>
          <w:szCs w:val="24"/>
        </w:rPr>
        <w:t xml:space="preserve">, </w:t>
      </w:r>
      <w:r w:rsidR="00DF64EB">
        <w:rPr>
          <w:rFonts w:ascii="Sylfaen" w:hAnsi="Sylfaen"/>
          <w:color w:val="365F91" w:themeColor="accent1" w:themeShade="BF"/>
          <w:sz w:val="24"/>
          <w:szCs w:val="24"/>
        </w:rPr>
        <w:t xml:space="preserve">ինչպես նաև </w:t>
      </w:r>
      <w:r w:rsidR="00184FAC">
        <w:rPr>
          <w:rFonts w:ascii="Sylfaen" w:hAnsi="Sylfaen"/>
          <w:color w:val="365F91" w:themeColor="accent1" w:themeShade="BF"/>
          <w:sz w:val="24"/>
          <w:szCs w:val="24"/>
        </w:rPr>
        <w:t>օժանդակել</w:t>
      </w:r>
      <w:r w:rsidR="00DF64EB">
        <w:rPr>
          <w:rFonts w:ascii="Sylfaen" w:hAnsi="Sylfaen"/>
          <w:color w:val="365F91" w:themeColor="accent1" w:themeShade="BF"/>
          <w:sz w:val="24"/>
          <w:szCs w:val="24"/>
        </w:rPr>
        <w:t xml:space="preserve"> երիտասարդներին</w:t>
      </w:r>
      <w:r w:rsidR="00184FAC">
        <w:rPr>
          <w:rFonts w:ascii="Sylfaen" w:hAnsi="Sylfaen"/>
          <w:color w:val="365F91" w:themeColor="accent1" w:themeShade="BF"/>
          <w:sz w:val="24"/>
          <w:szCs w:val="24"/>
        </w:rPr>
        <w:t xml:space="preserve"> մասնագիտական կողմնորոշման </w:t>
      </w:r>
      <w:r w:rsidR="004004F0">
        <w:rPr>
          <w:rFonts w:ascii="Sylfaen" w:hAnsi="Sylfaen"/>
          <w:color w:val="365F91" w:themeColor="accent1" w:themeShade="BF"/>
          <w:sz w:val="24"/>
          <w:szCs w:val="24"/>
        </w:rPr>
        <w:t>հարց</w:t>
      </w:r>
      <w:r w:rsidR="00184FAC">
        <w:rPr>
          <w:rFonts w:ascii="Sylfaen" w:hAnsi="Sylfaen"/>
          <w:color w:val="365F91" w:themeColor="accent1" w:themeShade="BF"/>
          <w:sz w:val="24"/>
          <w:szCs w:val="24"/>
        </w:rPr>
        <w:t>եր</w:t>
      </w:r>
      <w:r w:rsidR="004004F0">
        <w:rPr>
          <w:rFonts w:ascii="Sylfaen" w:hAnsi="Sylfaen"/>
          <w:color w:val="365F91" w:themeColor="accent1" w:themeShade="BF"/>
          <w:sz w:val="24"/>
          <w:szCs w:val="24"/>
        </w:rPr>
        <w:t>ում: Նախատեսվո</w:t>
      </w:r>
      <w:r w:rsidR="00DF64EB">
        <w:rPr>
          <w:rFonts w:ascii="Sylfaen" w:hAnsi="Sylfaen"/>
          <w:color w:val="365F91" w:themeColor="accent1" w:themeShade="BF"/>
          <w:sz w:val="24"/>
          <w:szCs w:val="24"/>
        </w:rPr>
        <w:t>ւ</w:t>
      </w:r>
      <w:r w:rsidR="004004F0">
        <w:rPr>
          <w:rFonts w:ascii="Sylfaen" w:hAnsi="Sylfaen"/>
          <w:color w:val="365F91" w:themeColor="accent1" w:themeShade="BF"/>
          <w:sz w:val="24"/>
          <w:szCs w:val="24"/>
        </w:rPr>
        <w:t xml:space="preserve">մ է, որ </w:t>
      </w:r>
      <w:r w:rsidR="00A36742">
        <w:rPr>
          <w:rFonts w:ascii="Sylfaen" w:hAnsi="Sylfaen"/>
          <w:color w:val="365F91" w:themeColor="accent1" w:themeShade="BF"/>
          <w:sz w:val="24"/>
          <w:szCs w:val="24"/>
        </w:rPr>
        <w:t>մեկ ամ</w:t>
      </w:r>
      <w:r w:rsidR="004004F0">
        <w:rPr>
          <w:rFonts w:ascii="Sylfaen" w:hAnsi="Sylfaen"/>
          <w:color w:val="365F91" w:themeColor="accent1" w:themeShade="BF"/>
          <w:sz w:val="24"/>
          <w:szCs w:val="24"/>
        </w:rPr>
        <w:t>սվա</w:t>
      </w:r>
      <w:r w:rsidR="00DF64EB">
        <w:rPr>
          <w:rFonts w:ascii="Sylfaen" w:hAnsi="Sylfaen"/>
          <w:color w:val="365F91" w:themeColor="accent1" w:themeShade="BF"/>
          <w:sz w:val="24"/>
          <w:szCs w:val="24"/>
        </w:rPr>
        <w:t xml:space="preserve"> </w:t>
      </w:r>
      <w:r w:rsidR="00DF64EB" w:rsidRPr="003F3882">
        <w:rPr>
          <w:rFonts w:ascii="Sylfaen" w:hAnsi="Sylfaen"/>
          <w:color w:val="365F91" w:themeColor="accent1" w:themeShade="BF"/>
          <w:sz w:val="24"/>
          <w:szCs w:val="24"/>
        </w:rPr>
        <w:t>աշխատանքային պրակտիկա</w:t>
      </w:r>
      <w:r w:rsidR="00B96CAF">
        <w:rPr>
          <w:rFonts w:ascii="Sylfaen" w:hAnsi="Sylfaen"/>
          <w:color w:val="365F91" w:themeColor="accent1" w:themeShade="BF"/>
          <w:sz w:val="24"/>
          <w:szCs w:val="24"/>
        </w:rPr>
        <w:t>յի</w:t>
      </w:r>
      <w:r w:rsidR="004004F0">
        <w:rPr>
          <w:rFonts w:ascii="Sylfaen" w:hAnsi="Sylfaen"/>
          <w:color w:val="365F91" w:themeColor="accent1" w:themeShade="BF"/>
          <w:sz w:val="24"/>
          <w:szCs w:val="24"/>
        </w:rPr>
        <w:t xml:space="preserve"> ընթացքում </w:t>
      </w:r>
      <w:r w:rsidR="003E0E22">
        <w:rPr>
          <w:rFonts w:ascii="Sylfaen" w:hAnsi="Sylfaen"/>
          <w:color w:val="365F91" w:themeColor="accent1" w:themeShade="BF"/>
          <w:sz w:val="24"/>
          <w:szCs w:val="24"/>
        </w:rPr>
        <w:t>երիտասարդներ</w:t>
      </w:r>
      <w:r w:rsidR="00184FAC">
        <w:rPr>
          <w:rFonts w:ascii="Sylfaen" w:hAnsi="Sylfaen"/>
          <w:color w:val="365F91" w:themeColor="accent1" w:themeShade="BF"/>
          <w:sz w:val="24"/>
          <w:szCs w:val="24"/>
        </w:rPr>
        <w:t>ն</w:t>
      </w:r>
      <w:r w:rsidR="003E0E22">
        <w:rPr>
          <w:rFonts w:ascii="Sylfaen" w:hAnsi="Sylfaen"/>
          <w:color w:val="365F91" w:themeColor="accent1" w:themeShade="BF"/>
          <w:sz w:val="24"/>
          <w:szCs w:val="24"/>
        </w:rPr>
        <w:t xml:space="preserve"> </w:t>
      </w:r>
      <w:r w:rsidR="004004F0">
        <w:rPr>
          <w:rFonts w:ascii="Sylfaen" w:hAnsi="Sylfaen"/>
          <w:color w:val="365F91" w:themeColor="accent1" w:themeShade="BF"/>
          <w:sz w:val="24"/>
          <w:szCs w:val="24"/>
        </w:rPr>
        <w:t>ընդգրկվ</w:t>
      </w:r>
      <w:r w:rsidR="003E0E22">
        <w:rPr>
          <w:rFonts w:ascii="Sylfaen" w:hAnsi="Sylfaen"/>
          <w:color w:val="365F91" w:themeColor="accent1" w:themeShade="BF"/>
          <w:sz w:val="24"/>
          <w:szCs w:val="24"/>
        </w:rPr>
        <w:t>ած կլինեն</w:t>
      </w:r>
      <w:r w:rsidR="00993642">
        <w:rPr>
          <w:rFonts w:ascii="Sylfaen" w:hAnsi="Sylfaen"/>
          <w:color w:val="365F91" w:themeColor="accent1" w:themeShade="BF"/>
          <w:sz w:val="24"/>
          <w:szCs w:val="24"/>
        </w:rPr>
        <w:t xml:space="preserve"> կազմակերպության</w:t>
      </w:r>
      <w:r w:rsidR="003E0E22">
        <w:rPr>
          <w:rFonts w:ascii="Sylfaen" w:hAnsi="Sylfaen"/>
          <w:color w:val="365F91" w:themeColor="accent1" w:themeShade="BF"/>
          <w:sz w:val="24"/>
          <w:szCs w:val="24"/>
        </w:rPr>
        <w:t xml:space="preserve"> բովանդակային աշխատանքներում և կմասնակցեն </w:t>
      </w:r>
      <w:r w:rsidR="00993642">
        <w:rPr>
          <w:rFonts w:ascii="Sylfaen" w:hAnsi="Sylfaen"/>
          <w:color w:val="365F91" w:themeColor="accent1" w:themeShade="BF"/>
          <w:sz w:val="24"/>
          <w:szCs w:val="24"/>
        </w:rPr>
        <w:t>նոր</w:t>
      </w:r>
      <w:r w:rsidR="00A36742">
        <w:rPr>
          <w:rFonts w:ascii="Sylfaen" w:hAnsi="Sylfaen"/>
          <w:color w:val="365F91" w:themeColor="accent1" w:themeShade="BF"/>
          <w:sz w:val="24"/>
          <w:szCs w:val="24"/>
        </w:rPr>
        <w:t xml:space="preserve"> ծրագրերի մշակման և իրականացման</w:t>
      </w:r>
      <w:r w:rsidR="004004F0">
        <w:rPr>
          <w:rFonts w:ascii="Sylfaen" w:hAnsi="Sylfaen"/>
          <w:color w:val="365F91" w:themeColor="accent1" w:themeShade="BF"/>
          <w:sz w:val="24"/>
          <w:szCs w:val="24"/>
        </w:rPr>
        <w:t xml:space="preserve"> մեջ</w:t>
      </w:r>
      <w:r w:rsidR="00D7435E">
        <w:rPr>
          <w:rFonts w:ascii="Sylfaen" w:hAnsi="Sylfaen"/>
          <w:color w:val="365F91" w:themeColor="accent1" w:themeShade="BF"/>
          <w:sz w:val="24"/>
          <w:szCs w:val="24"/>
        </w:rPr>
        <w:t xml:space="preserve">: </w:t>
      </w:r>
    </w:p>
    <w:p w:rsidR="00A36742" w:rsidRDefault="00A36742" w:rsidP="008066C9">
      <w:pPr>
        <w:jc w:val="both"/>
        <w:rPr>
          <w:rFonts w:ascii="Sylfaen" w:hAnsi="Sylfaen"/>
          <w:color w:val="365F91" w:themeColor="accent1" w:themeShade="BF"/>
          <w:sz w:val="24"/>
          <w:szCs w:val="24"/>
        </w:rPr>
      </w:pPr>
    </w:p>
    <w:p w:rsidR="008066C9" w:rsidRPr="003F3882" w:rsidRDefault="00141281" w:rsidP="008066C9">
      <w:pPr>
        <w:jc w:val="both"/>
        <w:rPr>
          <w:rFonts w:ascii="Sylfaen" w:hAnsi="Sylfaen"/>
          <w:color w:val="365F91" w:themeColor="accent1" w:themeShade="BF"/>
          <w:sz w:val="24"/>
          <w:szCs w:val="24"/>
        </w:rPr>
      </w:pPr>
      <w:r w:rsidRPr="003F3882">
        <w:rPr>
          <w:rFonts w:ascii="Sylfaen" w:hAnsi="Sylfaen"/>
          <w:color w:val="365F91" w:themeColor="accent1" w:themeShade="BF"/>
          <w:sz w:val="24"/>
          <w:szCs w:val="24"/>
        </w:rPr>
        <w:t>Մրցույթ</w:t>
      </w:r>
      <w:r w:rsidR="00EB62BE" w:rsidRPr="003F3882">
        <w:rPr>
          <w:rFonts w:ascii="Sylfaen" w:hAnsi="Sylfaen"/>
          <w:color w:val="365F91" w:themeColor="accent1" w:themeShade="BF"/>
          <w:sz w:val="24"/>
          <w:szCs w:val="24"/>
        </w:rPr>
        <w:t>ում հաղթած մ</w:t>
      </w:r>
      <w:r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ասնակցիներին </w:t>
      </w:r>
      <w:r w:rsidR="006A23F0" w:rsidRPr="003F3882">
        <w:rPr>
          <w:rFonts w:ascii="Sylfaen" w:hAnsi="Sylfaen"/>
          <w:color w:val="365F91" w:themeColor="accent1" w:themeShade="BF"/>
          <w:sz w:val="24"/>
          <w:szCs w:val="24"/>
        </w:rPr>
        <w:t>Հիմնադրամը</w:t>
      </w:r>
      <w:r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 կ</w:t>
      </w:r>
      <w:r w:rsidR="00EB62BE"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տրամադրի </w:t>
      </w:r>
      <w:r w:rsidR="00184FAC">
        <w:rPr>
          <w:rFonts w:ascii="Sylfaen" w:hAnsi="Sylfaen"/>
          <w:b/>
          <w:color w:val="365F91" w:themeColor="accent1" w:themeShade="BF"/>
          <w:sz w:val="24"/>
          <w:szCs w:val="24"/>
        </w:rPr>
        <w:t>կրթաթոշակ</w:t>
      </w:r>
      <w:r w:rsidR="00EB62BE" w:rsidRPr="003F3882">
        <w:rPr>
          <w:rFonts w:ascii="Sylfaen" w:hAnsi="Sylfaen"/>
          <w:color w:val="365F91" w:themeColor="accent1" w:themeShade="BF"/>
          <w:sz w:val="24"/>
          <w:szCs w:val="24"/>
        </w:rPr>
        <w:t>, որը կ</w:t>
      </w:r>
      <w:r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փոխհատուցի </w:t>
      </w:r>
      <w:r w:rsidR="00387F6C">
        <w:rPr>
          <w:rFonts w:ascii="Sylfaen" w:hAnsi="Sylfaen"/>
          <w:color w:val="365F91" w:themeColor="accent1" w:themeShade="BF"/>
          <w:sz w:val="24"/>
          <w:szCs w:val="24"/>
        </w:rPr>
        <w:t>աշխատանքային պրակտիկայի</w:t>
      </w:r>
      <w:r w:rsidR="00AD6076">
        <w:rPr>
          <w:rFonts w:ascii="Sylfaen" w:hAnsi="Sylfaen"/>
          <w:color w:val="365F91" w:themeColor="accent1" w:themeShade="BF"/>
          <w:sz w:val="24"/>
          <w:szCs w:val="24"/>
        </w:rPr>
        <w:t xml:space="preserve"> </w:t>
      </w:r>
      <w:r w:rsidR="00387F6C">
        <w:rPr>
          <w:rFonts w:ascii="Sylfaen" w:hAnsi="Sylfaen"/>
          <w:color w:val="365F91" w:themeColor="accent1" w:themeShade="BF"/>
          <w:sz w:val="24"/>
          <w:szCs w:val="24"/>
        </w:rPr>
        <w:t xml:space="preserve">հետ կպաված </w:t>
      </w:r>
      <w:r w:rsidR="00AD6076">
        <w:rPr>
          <w:rFonts w:ascii="Sylfaen" w:hAnsi="Sylfaen"/>
          <w:color w:val="365F91" w:themeColor="accent1" w:themeShade="BF"/>
          <w:sz w:val="24"/>
          <w:szCs w:val="24"/>
        </w:rPr>
        <w:t>ծախսերը</w:t>
      </w:r>
      <w:r w:rsidR="00D63AF9">
        <w:rPr>
          <w:rFonts w:ascii="Sylfaen" w:hAnsi="Sylfaen"/>
          <w:color w:val="365F91" w:themeColor="accent1" w:themeShade="BF"/>
          <w:sz w:val="24"/>
          <w:szCs w:val="24"/>
        </w:rPr>
        <w:t xml:space="preserve"> </w:t>
      </w:r>
      <w:r w:rsidR="00D63AF9" w:rsidRPr="00D63AF9">
        <w:rPr>
          <w:rFonts w:ascii="Sylfaen" w:hAnsi="Sylfaen"/>
          <w:b/>
          <w:color w:val="365F91" w:themeColor="accent1" w:themeShade="BF"/>
          <w:sz w:val="24"/>
          <w:szCs w:val="24"/>
        </w:rPr>
        <w:t xml:space="preserve">երկու շաբաթ </w:t>
      </w:r>
      <w:r w:rsidR="00D63AF9" w:rsidRPr="00406407">
        <w:rPr>
          <w:rFonts w:ascii="Sylfaen" w:hAnsi="Sylfaen"/>
          <w:color w:val="365F91" w:themeColor="accent1" w:themeShade="BF"/>
          <w:sz w:val="24"/>
          <w:szCs w:val="24"/>
        </w:rPr>
        <w:t xml:space="preserve">կամ </w:t>
      </w:r>
      <w:r w:rsidR="00D63AF9" w:rsidRPr="00D63AF9">
        <w:rPr>
          <w:rFonts w:ascii="Sylfaen" w:hAnsi="Sylfaen"/>
          <w:b/>
          <w:color w:val="365F91" w:themeColor="accent1" w:themeShade="BF"/>
          <w:sz w:val="24"/>
          <w:szCs w:val="24"/>
        </w:rPr>
        <w:t>մեկ ամիս</w:t>
      </w:r>
      <w:r w:rsidR="00184FAC">
        <w:rPr>
          <w:rFonts w:ascii="Sylfaen" w:hAnsi="Sylfaen"/>
          <w:color w:val="365F91" w:themeColor="accent1" w:themeShade="BF"/>
          <w:sz w:val="24"/>
          <w:szCs w:val="24"/>
        </w:rPr>
        <w:t>`</w:t>
      </w:r>
      <w:r w:rsidR="00EB62BE"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 ներառյալ </w:t>
      </w:r>
      <w:r w:rsidRPr="003F3882">
        <w:rPr>
          <w:rFonts w:ascii="Sylfaen" w:hAnsi="Sylfaen"/>
          <w:color w:val="365F91" w:themeColor="accent1" w:themeShade="BF"/>
          <w:sz w:val="24"/>
          <w:szCs w:val="24"/>
        </w:rPr>
        <w:t>բն</w:t>
      </w:r>
      <w:r w:rsidR="00EB62BE" w:rsidRPr="003F3882">
        <w:rPr>
          <w:rFonts w:ascii="Sylfaen" w:hAnsi="Sylfaen"/>
          <w:color w:val="365F91" w:themeColor="accent1" w:themeShade="BF"/>
          <w:sz w:val="24"/>
          <w:szCs w:val="24"/>
        </w:rPr>
        <w:t>ակարանի վարձակալություն</w:t>
      </w:r>
      <w:r w:rsidR="00AD6076">
        <w:rPr>
          <w:rFonts w:ascii="Sylfaen" w:hAnsi="Sylfaen"/>
          <w:color w:val="365F91" w:themeColor="accent1" w:themeShade="BF"/>
          <w:sz w:val="24"/>
          <w:szCs w:val="24"/>
        </w:rPr>
        <w:t xml:space="preserve"> /</w:t>
      </w:r>
      <w:r w:rsidR="00AD6076">
        <w:rPr>
          <w:rFonts w:ascii="Sylfaen" w:hAnsi="Sylfaen"/>
          <w:bCs/>
          <w:color w:val="365F91" w:themeColor="accent1" w:themeShade="BF"/>
          <w:sz w:val="24"/>
          <w:szCs w:val="24"/>
        </w:rPr>
        <w:t>եթե կա նման անհրաժեշտություն</w:t>
      </w:r>
      <w:r w:rsidR="00EB62BE" w:rsidRPr="003F3882">
        <w:rPr>
          <w:rFonts w:ascii="Sylfaen" w:hAnsi="Sylfaen"/>
          <w:color w:val="365F91" w:themeColor="accent1" w:themeShade="BF"/>
          <w:sz w:val="24"/>
          <w:szCs w:val="24"/>
        </w:rPr>
        <w:t>/, տրանսպորտային ծախսեր</w:t>
      </w:r>
      <w:r w:rsidR="00184FAC">
        <w:rPr>
          <w:rFonts w:ascii="Sylfaen" w:hAnsi="Sylfaen"/>
          <w:color w:val="365F91" w:themeColor="accent1" w:themeShade="BF"/>
          <w:sz w:val="24"/>
          <w:szCs w:val="24"/>
        </w:rPr>
        <w:t>, օրապահիկ</w:t>
      </w:r>
      <w:r w:rsidR="00EB62BE"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 և այլն: </w:t>
      </w:r>
    </w:p>
    <w:p w:rsidR="00DF64EB" w:rsidRDefault="00DF64EB" w:rsidP="006A23F0">
      <w:pPr>
        <w:jc w:val="both"/>
        <w:rPr>
          <w:rFonts w:ascii="Sylfaen" w:hAnsi="Sylfaen"/>
          <w:b/>
          <w:color w:val="365F91" w:themeColor="accent1" w:themeShade="BF"/>
          <w:sz w:val="24"/>
          <w:szCs w:val="24"/>
        </w:rPr>
      </w:pPr>
    </w:p>
    <w:p w:rsidR="000B1D86" w:rsidRPr="00DF64EB" w:rsidRDefault="00FD0FC4" w:rsidP="006A23F0">
      <w:pPr>
        <w:jc w:val="both"/>
        <w:rPr>
          <w:rFonts w:ascii="Sylfaen" w:hAnsi="Sylfaen"/>
          <w:b/>
          <w:color w:val="365F91" w:themeColor="accent1" w:themeShade="BF"/>
          <w:sz w:val="24"/>
          <w:szCs w:val="24"/>
        </w:rPr>
      </w:pPr>
      <w:r w:rsidRPr="003F3882">
        <w:rPr>
          <w:rFonts w:ascii="Sylfaen" w:hAnsi="Sylfaen"/>
          <w:b/>
          <w:color w:val="365F91" w:themeColor="accent1" w:themeShade="BF"/>
          <w:sz w:val="24"/>
          <w:szCs w:val="24"/>
        </w:rPr>
        <w:t>Ո</w:t>
      </w:r>
      <w:r w:rsidR="00184FAC">
        <w:rPr>
          <w:rFonts w:ascii="Sylfaen" w:hAnsi="Sylfaen"/>
          <w:b/>
          <w:color w:val="365F91" w:themeColor="accent1" w:themeShade="BF"/>
          <w:sz w:val="24"/>
          <w:szCs w:val="24"/>
        </w:rPr>
        <w:t>՞</w:t>
      </w:r>
      <w:r w:rsidRPr="003F3882">
        <w:rPr>
          <w:rFonts w:ascii="Sylfaen" w:hAnsi="Sylfaen"/>
          <w:b/>
          <w:color w:val="365F91" w:themeColor="accent1" w:themeShade="BF"/>
          <w:sz w:val="24"/>
          <w:szCs w:val="24"/>
        </w:rPr>
        <w:t xml:space="preserve">վ կարող է մասնակցել </w:t>
      </w:r>
    </w:p>
    <w:p w:rsidR="006A23F0" w:rsidRPr="003F3882" w:rsidRDefault="008066C9" w:rsidP="006A23F0">
      <w:pPr>
        <w:jc w:val="both"/>
        <w:rPr>
          <w:rFonts w:ascii="Sylfaen" w:hAnsi="Sylfaen"/>
          <w:color w:val="365F91" w:themeColor="accent1" w:themeShade="BF"/>
          <w:sz w:val="24"/>
          <w:szCs w:val="24"/>
        </w:rPr>
      </w:pPr>
      <w:r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Ծրագրին կարող են մասնակցել </w:t>
      </w:r>
      <w:r w:rsidRPr="003F3882">
        <w:rPr>
          <w:rFonts w:ascii="Sylfaen" w:hAnsi="Sylfaen"/>
          <w:b/>
          <w:bCs/>
          <w:color w:val="365F91" w:themeColor="accent1" w:themeShade="BF"/>
          <w:sz w:val="24"/>
          <w:szCs w:val="24"/>
        </w:rPr>
        <w:t>18-30 տարեկան</w:t>
      </w:r>
      <w:r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 </w:t>
      </w:r>
      <w:r w:rsidRPr="003F3882">
        <w:rPr>
          <w:rFonts w:ascii="Sylfaen" w:hAnsi="Sylfaen"/>
          <w:b/>
          <w:bCs/>
          <w:color w:val="365F91" w:themeColor="accent1" w:themeShade="BF"/>
          <w:sz w:val="24"/>
          <w:szCs w:val="24"/>
        </w:rPr>
        <w:t>երիտասարդներ</w:t>
      </w:r>
      <w:r w:rsidR="006A23F0"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>, որոնք կ</w:t>
      </w:r>
      <w:r w:rsidR="006A23F0"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ընտրվեն մրցութային կարգով՝ հիմք ընդունելով իրենց ներկայացրած </w:t>
      </w:r>
      <w:r w:rsidR="008B3083" w:rsidRPr="003F3882">
        <w:rPr>
          <w:rFonts w:ascii="Sylfaen" w:hAnsi="Sylfaen"/>
          <w:color w:val="365F91" w:themeColor="accent1" w:themeShade="BF"/>
          <w:sz w:val="24"/>
          <w:szCs w:val="24"/>
        </w:rPr>
        <w:t>դիմում</w:t>
      </w:r>
      <w:r w:rsidR="008B3083">
        <w:rPr>
          <w:rFonts w:ascii="Sylfaen" w:hAnsi="Sylfaen"/>
          <w:color w:val="365F91" w:themeColor="accent1" w:themeShade="BF"/>
          <w:sz w:val="24"/>
          <w:szCs w:val="24"/>
        </w:rPr>
        <w:t>-</w:t>
      </w:r>
      <w:r w:rsidR="006A23F0" w:rsidRPr="003F3882">
        <w:rPr>
          <w:rFonts w:ascii="Sylfaen" w:hAnsi="Sylfaen"/>
          <w:color w:val="365F91" w:themeColor="accent1" w:themeShade="BF"/>
          <w:sz w:val="24"/>
          <w:szCs w:val="24"/>
        </w:rPr>
        <w:t>հայտ</w:t>
      </w:r>
      <w:r w:rsidR="00B652C7">
        <w:rPr>
          <w:rFonts w:ascii="Sylfaen" w:hAnsi="Sylfaen"/>
          <w:color w:val="365F91" w:themeColor="accent1" w:themeShade="BF"/>
          <w:sz w:val="24"/>
          <w:szCs w:val="24"/>
        </w:rPr>
        <w:t>եր</w:t>
      </w:r>
      <w:r w:rsidR="006A23F0"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ը: </w:t>
      </w:r>
      <w:r w:rsidR="0038684A">
        <w:rPr>
          <w:rFonts w:ascii="Sylfaen" w:hAnsi="Sylfaen"/>
          <w:color w:val="365F91" w:themeColor="accent1" w:themeShade="BF"/>
          <w:sz w:val="24"/>
          <w:szCs w:val="24"/>
        </w:rPr>
        <w:t>Հայտեր</w:t>
      </w:r>
      <w:r w:rsidR="00184FAC">
        <w:rPr>
          <w:rFonts w:ascii="Sylfaen" w:hAnsi="Sylfaen"/>
          <w:color w:val="365F91" w:themeColor="accent1" w:themeShade="BF"/>
          <w:sz w:val="24"/>
          <w:szCs w:val="24"/>
        </w:rPr>
        <w:t>ն</w:t>
      </w:r>
      <w:r w:rsidR="0038684A">
        <w:rPr>
          <w:rFonts w:ascii="Sylfaen" w:hAnsi="Sylfaen"/>
          <w:color w:val="365F91" w:themeColor="accent1" w:themeShade="BF"/>
          <w:sz w:val="24"/>
          <w:szCs w:val="24"/>
        </w:rPr>
        <w:t xml:space="preserve"> ուսումնասիրելիս հատուկ ուշադրություն է դարձվելու</w:t>
      </w:r>
      <w:r w:rsidR="00977044">
        <w:rPr>
          <w:rFonts w:ascii="Sylfaen" w:hAnsi="Sylfaen"/>
          <w:color w:val="365F91" w:themeColor="accent1" w:themeShade="BF"/>
          <w:sz w:val="24"/>
          <w:szCs w:val="24"/>
        </w:rPr>
        <w:t xml:space="preserve"> այն փաստին թե արդյո</w:t>
      </w:r>
      <w:r w:rsidR="00184FAC">
        <w:rPr>
          <w:rFonts w:ascii="Sylfaen" w:hAnsi="Sylfaen"/>
          <w:b/>
          <w:color w:val="365F91" w:themeColor="accent1" w:themeShade="BF"/>
          <w:sz w:val="24"/>
          <w:szCs w:val="24"/>
        </w:rPr>
        <w:t>՞</w:t>
      </w:r>
      <w:r w:rsidR="00977044">
        <w:rPr>
          <w:rFonts w:ascii="Sylfaen" w:hAnsi="Sylfaen"/>
          <w:color w:val="365F91" w:themeColor="accent1" w:themeShade="BF"/>
          <w:sz w:val="24"/>
          <w:szCs w:val="24"/>
        </w:rPr>
        <w:t xml:space="preserve">ք </w:t>
      </w:r>
      <w:r w:rsidR="0038684A">
        <w:rPr>
          <w:rFonts w:ascii="Sylfaen" w:hAnsi="Sylfaen"/>
          <w:color w:val="365F91" w:themeColor="accent1" w:themeShade="BF"/>
          <w:sz w:val="24"/>
          <w:szCs w:val="24"/>
        </w:rPr>
        <w:t xml:space="preserve"> մասնակիցներ</w:t>
      </w:r>
      <w:r w:rsidR="00977044">
        <w:rPr>
          <w:rFonts w:ascii="Sylfaen" w:hAnsi="Sylfaen"/>
          <w:color w:val="365F91" w:themeColor="accent1" w:themeShade="BF"/>
          <w:sz w:val="24"/>
          <w:szCs w:val="24"/>
        </w:rPr>
        <w:t>ը հստակ պատկերացում ունեն թե ի</w:t>
      </w:r>
      <w:r w:rsidR="00184FAC">
        <w:rPr>
          <w:rFonts w:ascii="Sylfaen" w:hAnsi="Sylfaen"/>
          <w:b/>
          <w:color w:val="365F91" w:themeColor="accent1" w:themeShade="BF"/>
          <w:sz w:val="24"/>
          <w:szCs w:val="24"/>
        </w:rPr>
        <w:t>՞</w:t>
      </w:r>
      <w:r w:rsidR="00977044">
        <w:rPr>
          <w:rFonts w:ascii="Sylfaen" w:hAnsi="Sylfaen"/>
          <w:color w:val="365F91" w:themeColor="accent1" w:themeShade="BF"/>
          <w:sz w:val="24"/>
          <w:szCs w:val="24"/>
        </w:rPr>
        <w:t>նչ են ակնկալում իրենց մասնակցությունից և ինչպե</w:t>
      </w:r>
      <w:r w:rsidR="00184FAC">
        <w:rPr>
          <w:rFonts w:ascii="Sylfaen" w:hAnsi="Sylfaen"/>
          <w:b/>
          <w:color w:val="365F91" w:themeColor="accent1" w:themeShade="BF"/>
          <w:sz w:val="24"/>
          <w:szCs w:val="24"/>
        </w:rPr>
        <w:t>՞</w:t>
      </w:r>
      <w:r w:rsidR="00977044">
        <w:rPr>
          <w:rFonts w:ascii="Sylfaen" w:hAnsi="Sylfaen"/>
          <w:color w:val="365F91" w:themeColor="accent1" w:themeShade="BF"/>
          <w:sz w:val="24"/>
          <w:szCs w:val="24"/>
        </w:rPr>
        <w:t xml:space="preserve">ս են հետագայում օգտագործելու ստացված գիտելիքները և փորձը: </w:t>
      </w:r>
    </w:p>
    <w:p w:rsidR="0038684A" w:rsidRDefault="0038684A" w:rsidP="008066C9">
      <w:pPr>
        <w:jc w:val="both"/>
        <w:rPr>
          <w:rFonts w:ascii="Sylfaen" w:hAnsi="Sylfaen"/>
          <w:b/>
          <w:bCs/>
          <w:color w:val="365F91" w:themeColor="accent1" w:themeShade="BF"/>
          <w:sz w:val="24"/>
          <w:szCs w:val="24"/>
        </w:rPr>
      </w:pPr>
    </w:p>
    <w:p w:rsidR="0038684A" w:rsidRDefault="0038684A" w:rsidP="008066C9">
      <w:pPr>
        <w:jc w:val="both"/>
        <w:rPr>
          <w:rFonts w:ascii="Sylfaen" w:hAnsi="Sylfaen"/>
          <w:b/>
          <w:bCs/>
          <w:color w:val="365F91" w:themeColor="accent1" w:themeShade="BF"/>
          <w:sz w:val="24"/>
          <w:szCs w:val="24"/>
        </w:rPr>
      </w:pPr>
    </w:p>
    <w:p w:rsidR="000B1D86" w:rsidRPr="00DF64EB" w:rsidRDefault="00FD0FC4" w:rsidP="008066C9">
      <w:pPr>
        <w:jc w:val="both"/>
        <w:rPr>
          <w:rFonts w:ascii="Sylfaen" w:hAnsi="Sylfaen"/>
          <w:b/>
          <w:bCs/>
          <w:color w:val="365F91" w:themeColor="accent1" w:themeShade="BF"/>
          <w:sz w:val="24"/>
          <w:szCs w:val="24"/>
        </w:rPr>
      </w:pPr>
      <w:r w:rsidRPr="003F3882">
        <w:rPr>
          <w:rFonts w:ascii="Sylfaen" w:hAnsi="Sylfaen"/>
          <w:b/>
          <w:bCs/>
          <w:color w:val="365F91" w:themeColor="accent1" w:themeShade="BF"/>
          <w:sz w:val="24"/>
          <w:szCs w:val="24"/>
        </w:rPr>
        <w:t>Ինչպե</w:t>
      </w:r>
      <w:r w:rsidR="00D57CFC">
        <w:rPr>
          <w:rFonts w:ascii="Sylfaen" w:hAnsi="Sylfaen"/>
          <w:b/>
          <w:color w:val="365F91" w:themeColor="accent1" w:themeShade="BF"/>
          <w:sz w:val="24"/>
          <w:szCs w:val="24"/>
        </w:rPr>
        <w:t>՞</w:t>
      </w:r>
      <w:r w:rsidRPr="003F3882">
        <w:rPr>
          <w:rFonts w:ascii="Sylfaen" w:hAnsi="Sylfaen"/>
          <w:b/>
          <w:bCs/>
          <w:color w:val="365F91" w:themeColor="accent1" w:themeShade="BF"/>
          <w:sz w:val="24"/>
          <w:szCs w:val="24"/>
        </w:rPr>
        <w:t xml:space="preserve">ս </w:t>
      </w:r>
      <w:r w:rsidR="0020524B" w:rsidRPr="003F3882">
        <w:rPr>
          <w:rFonts w:ascii="Sylfaen" w:hAnsi="Sylfaen"/>
          <w:b/>
          <w:bCs/>
          <w:color w:val="365F91" w:themeColor="accent1" w:themeShade="BF"/>
          <w:sz w:val="24"/>
          <w:szCs w:val="24"/>
        </w:rPr>
        <w:t xml:space="preserve">դիմել </w:t>
      </w:r>
    </w:p>
    <w:p w:rsidR="006A23F0" w:rsidRPr="003F3882" w:rsidRDefault="006A23F0" w:rsidP="008066C9">
      <w:pPr>
        <w:jc w:val="both"/>
        <w:rPr>
          <w:rFonts w:ascii="Sylfaen" w:hAnsi="Sylfaen"/>
          <w:bCs/>
          <w:color w:val="365F91" w:themeColor="accent1" w:themeShade="BF"/>
          <w:sz w:val="24"/>
          <w:szCs w:val="24"/>
        </w:rPr>
      </w:pPr>
      <w:r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Ծրագրին մասնակցելու համար անհրաժեշտ է ուղարկել </w:t>
      </w:r>
      <w:r w:rsidR="008B3083"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>դիմում</w:t>
      </w:r>
      <w:r w:rsidR="00803AEE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 </w:t>
      </w:r>
      <w:r w:rsidR="008B3083">
        <w:rPr>
          <w:rFonts w:ascii="Sylfaen" w:hAnsi="Sylfaen"/>
          <w:bCs/>
          <w:color w:val="365F91" w:themeColor="accent1" w:themeShade="BF"/>
          <w:sz w:val="24"/>
          <w:szCs w:val="24"/>
        </w:rPr>
        <w:t>-</w:t>
      </w:r>
      <w:r w:rsidR="008B3083"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 </w:t>
      </w:r>
      <w:r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>հայտ</w:t>
      </w:r>
      <w:r w:rsidR="008B3083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 </w:t>
      </w:r>
      <w:r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հետևյալ </w:t>
      </w:r>
      <w:r w:rsidR="00E67A16"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>ձևաչափով</w:t>
      </w:r>
      <w:r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՝ </w:t>
      </w:r>
    </w:p>
    <w:p w:rsidR="008066C9" w:rsidRPr="003F3882" w:rsidRDefault="008066C9" w:rsidP="008066C9">
      <w:pPr>
        <w:jc w:val="both"/>
        <w:rPr>
          <w:rFonts w:ascii="Sylfaen" w:hAnsi="Sylfaen"/>
          <w:bCs/>
          <w:color w:val="365F91" w:themeColor="accent1" w:themeShade="BF"/>
          <w:sz w:val="24"/>
          <w:szCs w:val="24"/>
        </w:rPr>
      </w:pPr>
      <w:r w:rsidRPr="003F3882">
        <w:rPr>
          <w:rFonts w:ascii="Sylfaen" w:hAnsi="Sylfaen"/>
          <w:b/>
          <w:bCs/>
          <w:color w:val="365F91" w:themeColor="accent1" w:themeShade="BF"/>
          <w:sz w:val="24"/>
          <w:szCs w:val="24"/>
        </w:rPr>
        <w:t xml:space="preserve"> </w:t>
      </w:r>
    </w:p>
    <w:p w:rsidR="00EB62BE" w:rsidRPr="003F3882" w:rsidRDefault="00EB62BE" w:rsidP="00EB62BE">
      <w:pPr>
        <w:pStyle w:val="ListParagraph"/>
        <w:numPr>
          <w:ilvl w:val="0"/>
          <w:numId w:val="3"/>
        </w:numPr>
        <w:jc w:val="both"/>
        <w:rPr>
          <w:rFonts w:ascii="Sylfaen" w:hAnsi="Sylfaen"/>
          <w:bCs/>
          <w:color w:val="365F91" w:themeColor="accent1" w:themeShade="BF"/>
          <w:sz w:val="24"/>
          <w:szCs w:val="24"/>
        </w:rPr>
      </w:pPr>
      <w:r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Անձնական </w:t>
      </w:r>
      <w:r w:rsidR="00E67A16"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>տվյա</w:t>
      </w:r>
      <w:r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>լ</w:t>
      </w:r>
      <w:r w:rsidR="00E67A16"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>ն</w:t>
      </w:r>
      <w:r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եր՝ Անուն, </w:t>
      </w:r>
      <w:r w:rsidR="00CE6177"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>Ա</w:t>
      </w:r>
      <w:r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>զգանուն, տարիք, քաղաք, մարզ</w:t>
      </w:r>
      <w:r w:rsidR="00CE6177"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>, կոնտակտային տվյալներ/հեռ., էլ. հասցե/</w:t>
      </w:r>
    </w:p>
    <w:p w:rsidR="00CE6177" w:rsidRPr="003F3882" w:rsidRDefault="00EB62BE" w:rsidP="00EB62BE">
      <w:pPr>
        <w:pStyle w:val="ListParagraph"/>
        <w:numPr>
          <w:ilvl w:val="0"/>
          <w:numId w:val="3"/>
        </w:numPr>
        <w:jc w:val="both"/>
        <w:rPr>
          <w:rFonts w:ascii="Sylfaen" w:hAnsi="Sylfaen"/>
          <w:bCs/>
          <w:color w:val="365F91" w:themeColor="accent1" w:themeShade="BF"/>
          <w:sz w:val="24"/>
          <w:szCs w:val="24"/>
        </w:rPr>
      </w:pPr>
      <w:r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>Կրթություն</w:t>
      </w:r>
      <w:r w:rsidR="003E0E22">
        <w:rPr>
          <w:rFonts w:ascii="Sylfaen" w:hAnsi="Sylfaen"/>
          <w:bCs/>
          <w:color w:val="365F91" w:themeColor="accent1" w:themeShade="BF"/>
          <w:sz w:val="24"/>
          <w:szCs w:val="24"/>
        </w:rPr>
        <w:t>/</w:t>
      </w:r>
      <w:r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 մասնագիտություն </w:t>
      </w:r>
      <w:r w:rsidR="003E0E22">
        <w:rPr>
          <w:rFonts w:ascii="Sylfaen" w:hAnsi="Sylfaen"/>
          <w:bCs/>
          <w:color w:val="365F91" w:themeColor="accent1" w:themeShade="BF"/>
          <w:sz w:val="24"/>
          <w:szCs w:val="24"/>
        </w:rPr>
        <w:t>/եթե առկա է/</w:t>
      </w:r>
    </w:p>
    <w:p w:rsidR="00EB62BE" w:rsidRPr="003F3882" w:rsidRDefault="00EB62BE" w:rsidP="00EB62BE">
      <w:pPr>
        <w:pStyle w:val="ListParagraph"/>
        <w:numPr>
          <w:ilvl w:val="0"/>
          <w:numId w:val="3"/>
        </w:numPr>
        <w:jc w:val="both"/>
        <w:rPr>
          <w:rFonts w:ascii="Sylfaen" w:hAnsi="Sylfaen"/>
          <w:bCs/>
          <w:color w:val="365F91" w:themeColor="accent1" w:themeShade="BF"/>
          <w:sz w:val="24"/>
          <w:szCs w:val="24"/>
        </w:rPr>
      </w:pPr>
      <w:r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>Աշխատանքային և</w:t>
      </w:r>
      <w:r w:rsidR="00CE6177"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>/կամ</w:t>
      </w:r>
      <w:r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 կամավորական </w:t>
      </w:r>
      <w:r w:rsidRPr="003F3882">
        <w:rPr>
          <w:rFonts w:ascii="Sylfaen" w:hAnsi="Sylfaen" w:cs="Sylfaen"/>
          <w:bCs/>
          <w:color w:val="365F91" w:themeColor="accent1" w:themeShade="BF"/>
          <w:sz w:val="24"/>
          <w:szCs w:val="24"/>
        </w:rPr>
        <w:t>փորձ</w:t>
      </w:r>
      <w:r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 /եթե այդպիսին կա/</w:t>
      </w:r>
      <w:r w:rsidR="00612BED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 /ոչ ավել քան 100 բառ/</w:t>
      </w:r>
    </w:p>
    <w:p w:rsidR="00E67A16" w:rsidRPr="003F3882" w:rsidRDefault="00E67A16" w:rsidP="00EB62BE">
      <w:pPr>
        <w:pStyle w:val="ListParagraph"/>
        <w:numPr>
          <w:ilvl w:val="0"/>
          <w:numId w:val="3"/>
        </w:numPr>
        <w:jc w:val="both"/>
        <w:rPr>
          <w:rFonts w:ascii="Sylfaen" w:hAnsi="Sylfaen"/>
          <w:bCs/>
          <w:color w:val="365F91" w:themeColor="accent1" w:themeShade="BF"/>
          <w:sz w:val="24"/>
          <w:szCs w:val="24"/>
        </w:rPr>
      </w:pPr>
      <w:r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Հետաքրքրության շրջանակ /օր.՝ տնտեսագիտություն, մարդու իրավունքներ, բնապահպանություն, արվեստ և մշակույթ, կոռուպցիա, </w:t>
      </w:r>
      <w:r w:rsidR="0038684A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հանրային առողջապահություն, լրագրություն </w:t>
      </w:r>
      <w:r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>և այլն /</w:t>
      </w:r>
    </w:p>
    <w:p w:rsidR="00E67A16" w:rsidRPr="003F3882" w:rsidRDefault="00E67A16" w:rsidP="00EB62BE">
      <w:pPr>
        <w:pStyle w:val="ListParagraph"/>
        <w:numPr>
          <w:ilvl w:val="0"/>
          <w:numId w:val="3"/>
        </w:numPr>
        <w:jc w:val="both"/>
        <w:rPr>
          <w:rFonts w:ascii="Sylfaen" w:hAnsi="Sylfaen"/>
          <w:bCs/>
          <w:color w:val="365F91" w:themeColor="accent1" w:themeShade="BF"/>
          <w:sz w:val="24"/>
          <w:szCs w:val="24"/>
        </w:rPr>
      </w:pPr>
      <w:r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>Ի</w:t>
      </w:r>
      <w:r w:rsidR="00E63EBD">
        <w:rPr>
          <w:rFonts w:ascii="Sylfaen" w:hAnsi="Sylfaen"/>
          <w:b/>
          <w:color w:val="365F91" w:themeColor="accent1" w:themeShade="BF"/>
          <w:sz w:val="24"/>
          <w:szCs w:val="24"/>
        </w:rPr>
        <w:t>՞</w:t>
      </w:r>
      <w:r w:rsidR="00CE6177"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>նչ</w:t>
      </w:r>
      <w:r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 սպասումներ ունեք այս ծրագրին մասնակցելուց</w:t>
      </w:r>
      <w:r w:rsidR="00612BED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 /ոչ ավել քան</w:t>
      </w:r>
      <w:r w:rsidR="0038684A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 3</w:t>
      </w:r>
      <w:r w:rsidR="00612BED">
        <w:rPr>
          <w:rFonts w:ascii="Sylfaen" w:hAnsi="Sylfaen"/>
          <w:bCs/>
          <w:color w:val="365F91" w:themeColor="accent1" w:themeShade="BF"/>
          <w:sz w:val="24"/>
          <w:szCs w:val="24"/>
        </w:rPr>
        <w:t>00 բառ/</w:t>
      </w:r>
    </w:p>
    <w:p w:rsidR="0038684A" w:rsidRPr="0038684A" w:rsidRDefault="007260AC" w:rsidP="0038684A">
      <w:pPr>
        <w:pStyle w:val="ListParagraph"/>
        <w:numPr>
          <w:ilvl w:val="0"/>
          <w:numId w:val="3"/>
        </w:numPr>
        <w:jc w:val="both"/>
        <w:rPr>
          <w:rFonts w:ascii="Sylfaen" w:hAnsi="Sylfaen"/>
          <w:bCs/>
          <w:color w:val="365F91" w:themeColor="accent1" w:themeShade="BF"/>
          <w:sz w:val="24"/>
          <w:szCs w:val="24"/>
        </w:rPr>
      </w:pPr>
      <w:r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Նշեք </w:t>
      </w:r>
      <w:r w:rsidR="00CE6177"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>այն կազմակերպության անունը</w:t>
      </w:r>
      <w:r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>,</w:t>
      </w:r>
      <w:r w:rsidR="00CE6177"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 որտեղ ցանկանում եք վերապատրաստում անցնել</w:t>
      </w:r>
      <w:r w:rsidR="00E63EBD">
        <w:rPr>
          <w:rFonts w:ascii="Sylfaen" w:hAnsi="Sylfaen"/>
          <w:bCs/>
          <w:color w:val="365F91" w:themeColor="accent1" w:themeShade="BF"/>
          <w:sz w:val="24"/>
          <w:szCs w:val="24"/>
        </w:rPr>
        <w:t>:</w:t>
      </w:r>
      <w:r w:rsidR="0038684A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 </w:t>
      </w:r>
      <w:r w:rsidR="00E63EBD">
        <w:rPr>
          <w:rFonts w:ascii="Sylfaen" w:hAnsi="Sylfaen"/>
          <w:bCs/>
          <w:color w:val="365F91" w:themeColor="accent1" w:themeShade="BF"/>
          <w:sz w:val="24"/>
          <w:szCs w:val="24"/>
        </w:rPr>
        <w:t>Ն</w:t>
      </w:r>
      <w:r w:rsidR="00E63EBD"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շեք </w:t>
      </w:r>
      <w:r w:rsidR="003F3882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թե </w:t>
      </w:r>
      <w:r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>ի</w:t>
      </w:r>
      <w:r w:rsidR="00E63EBD">
        <w:rPr>
          <w:rFonts w:ascii="Sylfaen" w:hAnsi="Sylfaen"/>
          <w:b/>
          <w:color w:val="365F91" w:themeColor="accent1" w:themeShade="BF"/>
          <w:sz w:val="24"/>
          <w:szCs w:val="24"/>
        </w:rPr>
        <w:t>՞</w:t>
      </w:r>
      <w:r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նչով է պայմանավորված </w:t>
      </w:r>
      <w:r w:rsidR="00E63EBD">
        <w:rPr>
          <w:rFonts w:ascii="Sylfaen" w:hAnsi="Sylfaen"/>
          <w:bCs/>
          <w:color w:val="365F91" w:themeColor="accent1" w:themeShade="BF"/>
          <w:sz w:val="24"/>
          <w:szCs w:val="24"/>
        </w:rPr>
        <w:t>Ձ</w:t>
      </w:r>
      <w:r w:rsidR="00E63EBD"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եր </w:t>
      </w:r>
      <w:r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>ընտրություն</w:t>
      </w:r>
      <w:r w:rsidR="003F3882">
        <w:rPr>
          <w:rFonts w:ascii="Sylfaen" w:hAnsi="Sylfaen"/>
          <w:bCs/>
          <w:color w:val="365F91" w:themeColor="accent1" w:themeShade="BF"/>
          <w:sz w:val="24"/>
          <w:szCs w:val="24"/>
        </w:rPr>
        <w:t>ը</w:t>
      </w:r>
      <w:r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 </w:t>
      </w:r>
      <w:r w:rsidR="00CE6177"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 </w:t>
      </w:r>
      <w:r w:rsidR="0038684A">
        <w:rPr>
          <w:rFonts w:ascii="Sylfaen" w:hAnsi="Sylfaen"/>
          <w:bCs/>
          <w:color w:val="365F91" w:themeColor="accent1" w:themeShade="BF"/>
          <w:sz w:val="24"/>
          <w:szCs w:val="24"/>
        </w:rPr>
        <w:t>և ի</w:t>
      </w:r>
      <w:r w:rsidR="00B96CAF">
        <w:rPr>
          <w:rFonts w:ascii="Sylfaen" w:hAnsi="Sylfaen"/>
          <w:b/>
          <w:color w:val="365F91" w:themeColor="accent1" w:themeShade="BF"/>
          <w:sz w:val="24"/>
          <w:szCs w:val="24"/>
        </w:rPr>
        <w:t>՞</w:t>
      </w:r>
      <w:r w:rsidR="0038684A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նչ գիտելիքներ կամ փորձ եք ակնկալում ստանալ </w:t>
      </w:r>
      <w:r w:rsidR="00CE6177"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>/</w:t>
      </w:r>
      <w:r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>կազմակերպությունների</w:t>
      </w:r>
      <w:r w:rsidR="00CE6177"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 ցանկը </w:t>
      </w:r>
      <w:r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կարող եք գտնել </w:t>
      </w:r>
      <w:r w:rsidR="00B96CAF">
        <w:rPr>
          <w:rFonts w:ascii="Sylfaen" w:hAnsi="Sylfaen"/>
          <w:bCs/>
          <w:color w:val="365F91" w:themeColor="accent1" w:themeShade="BF"/>
          <w:sz w:val="24"/>
          <w:szCs w:val="24"/>
        </w:rPr>
        <w:t>հայտարարության վերջում</w:t>
      </w:r>
      <w:r w:rsidR="00CE6177"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>/</w:t>
      </w:r>
      <w:r w:rsidR="00387F6C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  /ոչ ավել քան 300 բառ/</w:t>
      </w:r>
    </w:p>
    <w:p w:rsidR="00CE6177" w:rsidRDefault="007260AC" w:rsidP="00CE6177">
      <w:pPr>
        <w:pStyle w:val="ListParagraph"/>
        <w:numPr>
          <w:ilvl w:val="0"/>
          <w:numId w:val="3"/>
        </w:numPr>
        <w:jc w:val="both"/>
        <w:rPr>
          <w:rFonts w:ascii="Sylfaen" w:hAnsi="Sylfaen"/>
          <w:bCs/>
          <w:color w:val="365F91" w:themeColor="accent1" w:themeShade="BF"/>
          <w:sz w:val="24"/>
          <w:szCs w:val="24"/>
        </w:rPr>
      </w:pPr>
      <w:r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>Խնդրում ենք նշել թե ի</w:t>
      </w:r>
      <w:r w:rsidR="00E63EBD">
        <w:rPr>
          <w:rFonts w:ascii="Sylfaen" w:hAnsi="Sylfaen"/>
          <w:b/>
          <w:color w:val="365F91" w:themeColor="accent1" w:themeShade="BF"/>
          <w:sz w:val="24"/>
          <w:szCs w:val="24"/>
        </w:rPr>
        <w:t>՞</w:t>
      </w:r>
      <w:r w:rsidR="00CE6177"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նչպես եք պատրաստվում </w:t>
      </w:r>
      <w:r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կիրառել </w:t>
      </w:r>
      <w:r w:rsidR="004D3DC4">
        <w:rPr>
          <w:rFonts w:ascii="Sylfaen" w:hAnsi="Sylfaen"/>
          <w:bCs/>
          <w:color w:val="365F91" w:themeColor="accent1" w:themeShade="BF"/>
          <w:sz w:val="24"/>
          <w:szCs w:val="24"/>
        </w:rPr>
        <w:t>ստաց</w:t>
      </w:r>
      <w:r w:rsidR="00CE6177"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>ած փորձը և գիտելիքները</w:t>
      </w:r>
      <w:r w:rsidR="0038684A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 ապագայում</w:t>
      </w:r>
      <w:r w:rsidR="00CE6177" w:rsidRPr="003F3882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 </w:t>
      </w:r>
      <w:r w:rsidR="00612BED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/ոչ ավել քան 200 բառ/ </w:t>
      </w:r>
    </w:p>
    <w:p w:rsidR="003F3882" w:rsidRDefault="003F3882" w:rsidP="00CE6177">
      <w:pPr>
        <w:pStyle w:val="ListParagraph"/>
        <w:numPr>
          <w:ilvl w:val="0"/>
          <w:numId w:val="3"/>
        </w:numPr>
        <w:jc w:val="both"/>
        <w:rPr>
          <w:rFonts w:ascii="Sylfaen" w:hAnsi="Sylfaen"/>
          <w:bCs/>
          <w:color w:val="365F91" w:themeColor="accent1" w:themeShade="BF"/>
          <w:sz w:val="24"/>
          <w:szCs w:val="24"/>
        </w:rPr>
      </w:pPr>
      <w:r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Խնդրում </w:t>
      </w:r>
      <w:r w:rsidR="004D3DC4">
        <w:rPr>
          <w:rFonts w:ascii="Sylfaen" w:hAnsi="Sylfaen"/>
          <w:bCs/>
          <w:color w:val="365F91" w:themeColor="accent1" w:themeShade="BF"/>
          <w:sz w:val="24"/>
          <w:szCs w:val="24"/>
        </w:rPr>
        <w:t>ենք</w:t>
      </w:r>
      <w:r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 նշել </w:t>
      </w:r>
      <w:r w:rsidR="00B652C7">
        <w:rPr>
          <w:rFonts w:ascii="Sylfaen" w:hAnsi="Sylfaen"/>
          <w:bCs/>
          <w:color w:val="365F91" w:themeColor="accent1" w:themeShade="BF"/>
          <w:sz w:val="24"/>
          <w:szCs w:val="24"/>
        </w:rPr>
        <w:t>վերապա</w:t>
      </w:r>
      <w:r>
        <w:rPr>
          <w:rFonts w:ascii="Sylfaen" w:hAnsi="Sylfaen"/>
          <w:bCs/>
          <w:color w:val="365F91" w:themeColor="accent1" w:themeShade="BF"/>
          <w:sz w:val="24"/>
          <w:szCs w:val="24"/>
        </w:rPr>
        <w:t>տրաստման ցանկալի ժամկետները</w:t>
      </w:r>
      <w:r w:rsidR="00483B80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 և տևողությունը</w:t>
      </w:r>
      <w:r w:rsidR="00B652C7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 /</w:t>
      </w:r>
      <w:r w:rsidR="00406407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երկու շաբաթ կամ մեկ ամիս </w:t>
      </w:r>
      <w:r w:rsidR="00B652C7">
        <w:rPr>
          <w:rFonts w:ascii="Sylfaen" w:hAnsi="Sylfaen"/>
          <w:bCs/>
          <w:color w:val="365F91" w:themeColor="accent1" w:themeShade="BF"/>
          <w:sz w:val="24"/>
          <w:szCs w:val="24"/>
        </w:rPr>
        <w:t>սկսած ս.թ. հուլիսի 1</w:t>
      </w:r>
      <w:r w:rsidR="00406407">
        <w:rPr>
          <w:rFonts w:ascii="Sylfaen" w:hAnsi="Sylfaen"/>
          <w:bCs/>
          <w:color w:val="365F91" w:themeColor="accent1" w:themeShade="BF"/>
          <w:sz w:val="24"/>
          <w:szCs w:val="24"/>
        </w:rPr>
        <w:t>5</w:t>
      </w:r>
      <w:r w:rsidR="00B652C7">
        <w:rPr>
          <w:rFonts w:ascii="Sylfaen" w:hAnsi="Sylfaen"/>
          <w:bCs/>
          <w:color w:val="365F91" w:themeColor="accent1" w:themeShade="BF"/>
          <w:sz w:val="24"/>
          <w:szCs w:val="24"/>
        </w:rPr>
        <w:t>-ից/</w:t>
      </w:r>
    </w:p>
    <w:p w:rsidR="00B96CAF" w:rsidRDefault="003F3882" w:rsidP="008066C9">
      <w:pPr>
        <w:pStyle w:val="ListParagraph"/>
        <w:numPr>
          <w:ilvl w:val="0"/>
          <w:numId w:val="3"/>
        </w:numPr>
        <w:jc w:val="both"/>
        <w:rPr>
          <w:rFonts w:ascii="Sylfaen" w:hAnsi="Sylfaen"/>
          <w:bCs/>
          <w:color w:val="365F91" w:themeColor="accent1" w:themeShade="BF"/>
          <w:sz w:val="24"/>
          <w:szCs w:val="24"/>
        </w:rPr>
      </w:pPr>
      <w:r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Բյուջե </w:t>
      </w:r>
      <w:r w:rsidR="006F568F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/խնդրում ենք տրամադրել </w:t>
      </w:r>
      <w:r w:rsidR="00E63EBD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Ձեր </w:t>
      </w:r>
      <w:r w:rsidR="006F568F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կողմից հաշվարկված բյուջե ոչ ավել քան 400,000 ՀՀ դրամի սահմաններում, բյուջեն պետք է ներառի հետևյալ տողերը՝ </w:t>
      </w:r>
      <w:r w:rsidR="00F77440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բնակարանի </w:t>
      </w:r>
      <w:r w:rsidR="006F568F">
        <w:rPr>
          <w:rFonts w:ascii="Sylfaen" w:hAnsi="Sylfaen"/>
          <w:bCs/>
          <w:color w:val="365F91" w:themeColor="accent1" w:themeShade="BF"/>
          <w:sz w:val="24"/>
          <w:szCs w:val="24"/>
        </w:rPr>
        <w:t>վարձ</w:t>
      </w:r>
      <w:r w:rsidR="000358CA">
        <w:rPr>
          <w:rFonts w:ascii="Sylfaen" w:hAnsi="Sylfaen"/>
          <w:bCs/>
          <w:color w:val="365F91" w:themeColor="accent1" w:themeShade="BF"/>
          <w:sz w:val="24"/>
          <w:szCs w:val="24"/>
        </w:rPr>
        <w:t>ակալություն</w:t>
      </w:r>
      <w:r w:rsidR="006F568F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 </w:t>
      </w:r>
      <w:r w:rsidR="00AD6076" w:rsidRPr="003F3882">
        <w:rPr>
          <w:rFonts w:ascii="Sylfaen" w:hAnsi="Sylfaen"/>
          <w:color w:val="365F91" w:themeColor="accent1" w:themeShade="BF"/>
          <w:sz w:val="24"/>
          <w:szCs w:val="24"/>
        </w:rPr>
        <w:t>/ե</w:t>
      </w:r>
      <w:r w:rsidR="000358CA">
        <w:rPr>
          <w:rFonts w:ascii="Sylfaen" w:hAnsi="Sylfaen"/>
          <w:color w:val="365F91" w:themeColor="accent1" w:themeShade="BF"/>
          <w:sz w:val="24"/>
          <w:szCs w:val="24"/>
        </w:rPr>
        <w:t>թե</w:t>
      </w:r>
      <w:r w:rsidR="00AD6076"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 </w:t>
      </w:r>
      <w:r w:rsidR="00AD6076">
        <w:rPr>
          <w:rFonts w:ascii="Sylfaen" w:hAnsi="Sylfaen"/>
          <w:color w:val="365F91" w:themeColor="accent1" w:themeShade="BF"/>
          <w:sz w:val="24"/>
          <w:szCs w:val="24"/>
        </w:rPr>
        <w:t>Ձ</w:t>
      </w:r>
      <w:r w:rsidR="00AD6076" w:rsidRPr="003F3882">
        <w:rPr>
          <w:rFonts w:ascii="Sylfaen" w:hAnsi="Sylfaen"/>
          <w:color w:val="365F91" w:themeColor="accent1" w:themeShade="BF"/>
          <w:sz w:val="24"/>
          <w:szCs w:val="24"/>
        </w:rPr>
        <w:t>եր ընտրած կազմակերպությունը գտնվում է այլ քաղաքում կամ մարզում</w:t>
      </w:r>
      <w:r w:rsidR="00AD6076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 </w:t>
      </w:r>
      <w:r w:rsidR="006F568F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/, տրանսպորտային ծախսեր, </w:t>
      </w:r>
      <w:r w:rsidR="00E63EBD">
        <w:rPr>
          <w:rFonts w:ascii="Sylfaen" w:hAnsi="Sylfaen"/>
          <w:bCs/>
          <w:color w:val="365F91" w:themeColor="accent1" w:themeShade="BF"/>
          <w:sz w:val="24"/>
          <w:szCs w:val="24"/>
        </w:rPr>
        <w:t>օրապահիկ</w:t>
      </w:r>
      <w:r w:rsidR="00AD6076">
        <w:rPr>
          <w:rFonts w:ascii="Sylfaen" w:hAnsi="Sylfaen"/>
          <w:bCs/>
          <w:color w:val="365F91" w:themeColor="accent1" w:themeShade="BF"/>
          <w:sz w:val="24"/>
          <w:szCs w:val="24"/>
        </w:rPr>
        <w:t xml:space="preserve">: </w:t>
      </w:r>
    </w:p>
    <w:p w:rsidR="00B96CAF" w:rsidRDefault="00B96CAF" w:rsidP="00B96CAF">
      <w:pPr>
        <w:jc w:val="both"/>
        <w:rPr>
          <w:rFonts w:ascii="Sylfaen" w:hAnsi="Sylfaen" w:cs="Sylfaen"/>
          <w:bCs/>
          <w:iCs/>
          <w:color w:val="365F91" w:themeColor="accent1" w:themeShade="BF"/>
          <w:sz w:val="24"/>
          <w:szCs w:val="24"/>
        </w:rPr>
      </w:pPr>
    </w:p>
    <w:p w:rsidR="00E34985" w:rsidRPr="00B96CAF" w:rsidRDefault="00271949" w:rsidP="00B96CAF">
      <w:pPr>
        <w:jc w:val="both"/>
        <w:rPr>
          <w:rFonts w:ascii="Sylfaen" w:hAnsi="Sylfaen"/>
          <w:bCs/>
          <w:color w:val="365F91" w:themeColor="accent1" w:themeShade="BF"/>
          <w:sz w:val="24"/>
          <w:szCs w:val="24"/>
        </w:rPr>
      </w:pPr>
      <w:r w:rsidRPr="00B96CAF">
        <w:rPr>
          <w:rFonts w:ascii="Sylfaen" w:hAnsi="Sylfaen" w:cs="Sylfaen"/>
          <w:bCs/>
          <w:iCs/>
          <w:color w:val="365F91" w:themeColor="accent1" w:themeShade="BF"/>
          <w:sz w:val="24"/>
          <w:szCs w:val="24"/>
        </w:rPr>
        <w:t>Մրցույթի</w:t>
      </w:r>
      <w:r w:rsidRPr="00B96CAF">
        <w:rPr>
          <w:rFonts w:ascii="Sylfaen" w:hAnsi="Sylfaen"/>
          <w:bCs/>
          <w:iCs/>
          <w:color w:val="365F91" w:themeColor="accent1" w:themeShade="BF"/>
          <w:sz w:val="24"/>
          <w:szCs w:val="24"/>
        </w:rPr>
        <w:t xml:space="preserve"> </w:t>
      </w:r>
      <w:r w:rsidR="00B652C7" w:rsidRPr="00B96CAF">
        <w:rPr>
          <w:rFonts w:ascii="Sylfaen" w:hAnsi="Sylfaen"/>
          <w:bCs/>
          <w:iCs/>
          <w:color w:val="365F91" w:themeColor="accent1" w:themeShade="BF"/>
          <w:sz w:val="24"/>
          <w:szCs w:val="24"/>
        </w:rPr>
        <w:t>վերջնական արդյունքները նախատեսվում է հայտարարել մինչև ս.թ. հունիսի</w:t>
      </w:r>
      <w:r w:rsidR="0038684A" w:rsidRPr="00B96CAF">
        <w:rPr>
          <w:rFonts w:ascii="Sylfaen" w:hAnsi="Sylfaen"/>
          <w:bCs/>
          <w:iCs/>
          <w:color w:val="365F91" w:themeColor="accent1" w:themeShade="BF"/>
          <w:sz w:val="24"/>
          <w:szCs w:val="24"/>
        </w:rPr>
        <w:t xml:space="preserve"> </w:t>
      </w:r>
      <w:r w:rsidR="00406407">
        <w:rPr>
          <w:rFonts w:ascii="Sylfaen" w:hAnsi="Sylfaen"/>
          <w:bCs/>
          <w:iCs/>
          <w:color w:val="365F91" w:themeColor="accent1" w:themeShade="BF"/>
          <w:sz w:val="24"/>
          <w:szCs w:val="24"/>
        </w:rPr>
        <w:t>3</w:t>
      </w:r>
      <w:r w:rsidR="0038684A" w:rsidRPr="00B96CAF">
        <w:rPr>
          <w:rFonts w:ascii="Sylfaen" w:hAnsi="Sylfaen"/>
          <w:bCs/>
          <w:iCs/>
          <w:color w:val="365F91" w:themeColor="accent1" w:themeShade="BF"/>
          <w:sz w:val="24"/>
          <w:szCs w:val="24"/>
        </w:rPr>
        <w:t>0</w:t>
      </w:r>
      <w:r w:rsidR="00B652C7" w:rsidRPr="00B96CAF">
        <w:rPr>
          <w:rFonts w:ascii="Sylfaen" w:hAnsi="Sylfaen"/>
          <w:bCs/>
          <w:iCs/>
          <w:color w:val="365F91" w:themeColor="accent1" w:themeShade="BF"/>
          <w:sz w:val="24"/>
          <w:szCs w:val="24"/>
        </w:rPr>
        <w:t>-ը:</w:t>
      </w:r>
    </w:p>
    <w:p w:rsidR="00DF64EB" w:rsidRDefault="00DF64EB" w:rsidP="008066C9">
      <w:pPr>
        <w:jc w:val="both"/>
        <w:rPr>
          <w:rFonts w:ascii="Sylfaen" w:hAnsi="Sylfaen"/>
          <w:bCs/>
          <w:iCs/>
          <w:color w:val="365F91" w:themeColor="accent1" w:themeShade="BF"/>
          <w:sz w:val="24"/>
          <w:szCs w:val="24"/>
        </w:rPr>
      </w:pPr>
    </w:p>
    <w:p w:rsidR="008066C9" w:rsidRPr="00677D66" w:rsidRDefault="00E34985" w:rsidP="008066C9">
      <w:pPr>
        <w:jc w:val="both"/>
        <w:rPr>
          <w:rFonts w:ascii="Sylfaen" w:hAnsi="Sylfaen"/>
          <w:bCs/>
          <w:iCs/>
          <w:color w:val="365F91" w:themeColor="accent1" w:themeShade="BF"/>
          <w:sz w:val="24"/>
          <w:szCs w:val="24"/>
        </w:rPr>
      </w:pPr>
      <w:r w:rsidRPr="00677D66">
        <w:rPr>
          <w:rFonts w:ascii="Sylfaen" w:hAnsi="Sylfaen"/>
          <w:bCs/>
          <w:iCs/>
          <w:color w:val="365F91" w:themeColor="accent1" w:themeShade="BF"/>
          <w:sz w:val="24"/>
          <w:szCs w:val="24"/>
        </w:rPr>
        <w:t>Հայտերի ընդունման վերջնա</w:t>
      </w:r>
      <w:r w:rsidR="00B652C7" w:rsidRPr="00677D66">
        <w:rPr>
          <w:rFonts w:ascii="Sylfaen" w:hAnsi="Sylfaen"/>
          <w:bCs/>
          <w:iCs/>
          <w:color w:val="365F91" w:themeColor="accent1" w:themeShade="BF"/>
          <w:sz w:val="24"/>
          <w:szCs w:val="24"/>
        </w:rPr>
        <w:t>ժամ</w:t>
      </w:r>
      <w:r w:rsidRPr="00677D66">
        <w:rPr>
          <w:rFonts w:ascii="Sylfaen" w:hAnsi="Sylfaen"/>
          <w:bCs/>
          <w:iCs/>
          <w:color w:val="365F91" w:themeColor="accent1" w:themeShade="BF"/>
          <w:sz w:val="24"/>
          <w:szCs w:val="24"/>
        </w:rPr>
        <w:t>կետ</w:t>
      </w:r>
      <w:r w:rsidR="00F448E4">
        <w:rPr>
          <w:rFonts w:ascii="Sylfaen" w:hAnsi="Sylfaen"/>
          <w:bCs/>
          <w:iCs/>
          <w:color w:val="365F91" w:themeColor="accent1" w:themeShade="BF"/>
          <w:sz w:val="24"/>
          <w:szCs w:val="24"/>
        </w:rPr>
        <w:t>ն է</w:t>
      </w:r>
      <w:r w:rsidRPr="00677D66">
        <w:rPr>
          <w:rFonts w:ascii="Sylfaen" w:hAnsi="Sylfaen"/>
          <w:bCs/>
          <w:iCs/>
          <w:color w:val="365F91" w:themeColor="accent1" w:themeShade="BF"/>
          <w:sz w:val="24"/>
          <w:szCs w:val="24"/>
        </w:rPr>
        <w:t xml:space="preserve"> ս.թ. </w:t>
      </w:r>
      <w:r w:rsidR="00D63AF9" w:rsidRPr="00D63AF9">
        <w:rPr>
          <w:rFonts w:ascii="Sylfaen" w:hAnsi="Sylfaen"/>
          <w:b/>
          <w:bCs/>
          <w:iCs/>
          <w:color w:val="365F91" w:themeColor="accent1" w:themeShade="BF"/>
          <w:sz w:val="24"/>
          <w:szCs w:val="24"/>
        </w:rPr>
        <w:t>հունիսի 4</w:t>
      </w:r>
      <w:r w:rsidR="00F448E4" w:rsidRPr="00D63AF9">
        <w:rPr>
          <w:rFonts w:ascii="Sylfaen" w:hAnsi="Sylfaen"/>
          <w:b/>
          <w:bCs/>
          <w:iCs/>
          <w:color w:val="365F91" w:themeColor="accent1" w:themeShade="BF"/>
          <w:sz w:val="24"/>
          <w:szCs w:val="24"/>
        </w:rPr>
        <w:t>-ը</w:t>
      </w:r>
      <w:r w:rsidR="00F448E4">
        <w:rPr>
          <w:rFonts w:ascii="Sylfaen" w:hAnsi="Sylfaen"/>
          <w:b/>
          <w:bCs/>
          <w:iCs/>
          <w:color w:val="365F91" w:themeColor="accent1" w:themeShade="BF"/>
          <w:sz w:val="24"/>
          <w:szCs w:val="24"/>
        </w:rPr>
        <w:t xml:space="preserve">, </w:t>
      </w:r>
      <w:r w:rsidR="00B652C7" w:rsidRPr="00677D66">
        <w:rPr>
          <w:rFonts w:ascii="Sylfaen" w:hAnsi="Sylfaen"/>
          <w:bCs/>
          <w:iCs/>
          <w:color w:val="365F91" w:themeColor="accent1" w:themeShade="BF"/>
          <w:sz w:val="24"/>
          <w:szCs w:val="24"/>
        </w:rPr>
        <w:t>դիմում-</w:t>
      </w:r>
      <w:r w:rsidRPr="00677D66">
        <w:rPr>
          <w:rFonts w:ascii="Sylfaen" w:hAnsi="Sylfaen"/>
          <w:bCs/>
          <w:iCs/>
          <w:color w:val="365F91" w:themeColor="accent1" w:themeShade="BF"/>
          <w:sz w:val="24"/>
          <w:szCs w:val="24"/>
        </w:rPr>
        <w:t>հայտ</w:t>
      </w:r>
      <w:r w:rsidR="00613C38">
        <w:rPr>
          <w:rFonts w:ascii="Sylfaen" w:hAnsi="Sylfaen"/>
          <w:bCs/>
          <w:iCs/>
          <w:color w:val="365F91" w:themeColor="accent1" w:themeShade="BF"/>
          <w:sz w:val="24"/>
          <w:szCs w:val="24"/>
        </w:rPr>
        <w:t>ը</w:t>
      </w:r>
      <w:r w:rsidRPr="00677D66">
        <w:rPr>
          <w:rFonts w:ascii="Sylfaen" w:hAnsi="Sylfaen"/>
          <w:bCs/>
          <w:iCs/>
          <w:color w:val="365F91" w:themeColor="accent1" w:themeShade="BF"/>
          <w:sz w:val="24"/>
          <w:szCs w:val="24"/>
        </w:rPr>
        <w:t xml:space="preserve"> և կից փաստաթղթերը /</w:t>
      </w:r>
      <w:r w:rsidR="0038684A">
        <w:rPr>
          <w:rFonts w:ascii="Sylfaen" w:hAnsi="Sylfaen"/>
          <w:bCs/>
          <w:iCs/>
          <w:color w:val="365F91" w:themeColor="accent1" w:themeShade="BF"/>
          <w:sz w:val="24"/>
          <w:szCs w:val="24"/>
        </w:rPr>
        <w:t>ռեզյումե</w:t>
      </w:r>
      <w:r w:rsidRPr="00677D66">
        <w:rPr>
          <w:rFonts w:ascii="Sylfaen" w:hAnsi="Sylfaen"/>
          <w:bCs/>
          <w:iCs/>
          <w:color w:val="365F91" w:themeColor="accent1" w:themeShade="BF"/>
          <w:sz w:val="24"/>
          <w:szCs w:val="24"/>
        </w:rPr>
        <w:t xml:space="preserve">/ պետք է ուղարկել էլ. տարբերակով հետևյալ էլ. հասցեին՝ </w:t>
      </w:r>
      <w:hyperlink r:id="rId8" w:history="1">
        <w:r w:rsidRPr="00677D66">
          <w:rPr>
            <w:rStyle w:val="Hyperlink"/>
            <w:rFonts w:ascii="Sylfaen" w:eastAsia="Times New Roman" w:hAnsi="Sylfaen" w:cs="Sylfaen"/>
            <w:sz w:val="24"/>
            <w:szCs w:val="24"/>
          </w:rPr>
          <w:t>register@osi.am</w:t>
        </w:r>
      </w:hyperlink>
      <w:r w:rsidRPr="00677D66">
        <w:rPr>
          <w:rFonts w:ascii="Sylfaen" w:eastAsia="Times New Roman" w:hAnsi="Sylfaen" w:cs="Sylfaen"/>
          <w:color w:val="0000FF"/>
          <w:sz w:val="24"/>
          <w:szCs w:val="24"/>
        </w:rPr>
        <w:t>:</w:t>
      </w:r>
      <w:r w:rsidR="00DF64EB">
        <w:rPr>
          <w:rFonts w:ascii="Sylfaen" w:eastAsia="Times New Roman" w:hAnsi="Sylfaen" w:cs="Sylfaen"/>
          <w:color w:val="0000FF"/>
          <w:sz w:val="24"/>
          <w:szCs w:val="24"/>
        </w:rPr>
        <w:t xml:space="preserve"> </w:t>
      </w:r>
      <w:r w:rsidR="003F3882" w:rsidRPr="00677D66">
        <w:rPr>
          <w:rFonts w:ascii="Sylfaen" w:hAnsi="Sylfaen"/>
          <w:bCs/>
          <w:iCs/>
          <w:color w:val="365F91" w:themeColor="accent1" w:themeShade="BF"/>
          <w:sz w:val="24"/>
          <w:szCs w:val="24"/>
        </w:rPr>
        <w:t>Հարցերի դեպքում կարող եք զանգահարել</w:t>
      </w:r>
      <w:r w:rsidR="009F3505">
        <w:rPr>
          <w:rFonts w:ascii="Sylfaen" w:hAnsi="Sylfaen"/>
          <w:bCs/>
          <w:iCs/>
          <w:color w:val="365F91" w:themeColor="accent1" w:themeShade="BF"/>
          <w:sz w:val="24"/>
          <w:szCs w:val="24"/>
        </w:rPr>
        <w:t xml:space="preserve"> ԲՀՀ-Հայաստանի Երիտասարդական նախաձեռնությունների համակարգող`</w:t>
      </w:r>
      <w:r w:rsidR="003F3882" w:rsidRPr="00677D66">
        <w:rPr>
          <w:rFonts w:ascii="Sylfaen" w:hAnsi="Sylfaen"/>
          <w:bCs/>
          <w:iCs/>
          <w:color w:val="365F91" w:themeColor="accent1" w:themeShade="BF"/>
          <w:sz w:val="24"/>
          <w:szCs w:val="24"/>
        </w:rPr>
        <w:t xml:space="preserve"> Լաուրա Գևորգյանին հետևյալ հեռ</w:t>
      </w:r>
      <w:r w:rsidR="00677D66" w:rsidRPr="00677D66">
        <w:rPr>
          <w:rFonts w:ascii="Sylfaen" w:hAnsi="Sylfaen"/>
          <w:bCs/>
          <w:iCs/>
          <w:color w:val="365F91" w:themeColor="accent1" w:themeShade="BF"/>
          <w:sz w:val="24"/>
          <w:szCs w:val="24"/>
        </w:rPr>
        <w:t>ախոսահամարներով</w:t>
      </w:r>
      <w:r w:rsidR="003F3882" w:rsidRPr="00677D66">
        <w:rPr>
          <w:rFonts w:ascii="Sylfaen" w:hAnsi="Sylfaen"/>
          <w:bCs/>
          <w:iCs/>
          <w:color w:val="365F91" w:themeColor="accent1" w:themeShade="BF"/>
          <w:sz w:val="24"/>
          <w:szCs w:val="24"/>
        </w:rPr>
        <w:t xml:space="preserve">՝ (010) 53-38-62; </w:t>
      </w:r>
      <w:r w:rsidR="003F3882" w:rsidRPr="00677D66">
        <w:rPr>
          <w:rFonts w:ascii="Sylfaen" w:hAnsi="Sylfaen"/>
          <w:color w:val="365F91" w:themeColor="accent1" w:themeShade="BF"/>
          <w:sz w:val="24"/>
          <w:szCs w:val="24"/>
        </w:rPr>
        <w:t>53-67-58</w:t>
      </w:r>
      <w:r w:rsidR="009F3505">
        <w:rPr>
          <w:rFonts w:ascii="Sylfaen" w:hAnsi="Sylfaen"/>
          <w:color w:val="365F91" w:themeColor="accent1" w:themeShade="BF"/>
          <w:sz w:val="24"/>
          <w:szCs w:val="24"/>
        </w:rPr>
        <w:t xml:space="preserve"> կամ գրել` </w:t>
      </w:r>
      <w:hyperlink r:id="rId9" w:history="1">
        <w:r w:rsidR="009F3505" w:rsidRPr="00B15672">
          <w:rPr>
            <w:rStyle w:val="Hyperlink"/>
            <w:rFonts w:ascii="Sylfaen" w:hAnsi="Sylfaen"/>
            <w:sz w:val="24"/>
            <w:szCs w:val="24"/>
          </w:rPr>
          <w:t>laura@osi.am</w:t>
        </w:r>
      </w:hyperlink>
      <w:r w:rsidR="009F3505">
        <w:rPr>
          <w:rFonts w:ascii="Sylfaen" w:hAnsi="Sylfaen"/>
          <w:color w:val="365F91" w:themeColor="accent1" w:themeShade="BF"/>
          <w:sz w:val="24"/>
          <w:szCs w:val="24"/>
        </w:rPr>
        <w:t xml:space="preserve">: </w:t>
      </w:r>
    </w:p>
    <w:p w:rsidR="007260AC" w:rsidRPr="003F3882" w:rsidRDefault="007260AC" w:rsidP="008066C9">
      <w:pPr>
        <w:jc w:val="both"/>
        <w:rPr>
          <w:rFonts w:ascii="Sylfaen" w:hAnsi="Sylfaen"/>
          <w:color w:val="365F91" w:themeColor="accent1" w:themeShade="BF"/>
          <w:sz w:val="24"/>
          <w:szCs w:val="24"/>
        </w:rPr>
      </w:pPr>
    </w:p>
    <w:p w:rsidR="00E34985" w:rsidRDefault="005F2D4B" w:rsidP="008066C9">
      <w:pPr>
        <w:jc w:val="both"/>
        <w:rPr>
          <w:rFonts w:ascii="Sylfaen" w:hAnsi="Sylfaen"/>
          <w:color w:val="365F91" w:themeColor="accent1" w:themeShade="BF"/>
          <w:sz w:val="24"/>
          <w:szCs w:val="24"/>
        </w:rPr>
      </w:pPr>
      <w:r>
        <w:rPr>
          <w:rFonts w:ascii="Sylfaen" w:hAnsi="Sylfaen"/>
          <w:color w:val="365F91" w:themeColor="accent1" w:themeShade="BF"/>
          <w:sz w:val="24"/>
          <w:szCs w:val="24"/>
        </w:rPr>
        <w:t xml:space="preserve">Անհամբեր սպասում ենք </w:t>
      </w:r>
      <w:r w:rsidR="009F3505">
        <w:rPr>
          <w:rFonts w:ascii="Sylfaen" w:hAnsi="Sylfaen"/>
          <w:color w:val="365F91" w:themeColor="accent1" w:themeShade="BF"/>
          <w:sz w:val="24"/>
          <w:szCs w:val="24"/>
        </w:rPr>
        <w:t xml:space="preserve">Ձեր </w:t>
      </w:r>
      <w:r>
        <w:rPr>
          <w:rFonts w:ascii="Sylfaen" w:hAnsi="Sylfaen"/>
          <w:color w:val="365F91" w:themeColor="accent1" w:themeShade="BF"/>
          <w:sz w:val="24"/>
          <w:szCs w:val="24"/>
        </w:rPr>
        <w:t>դիմում-հայտերին</w:t>
      </w:r>
    </w:p>
    <w:p w:rsidR="005F2D4B" w:rsidRDefault="005F2D4B" w:rsidP="008066C9">
      <w:pPr>
        <w:jc w:val="both"/>
        <w:rPr>
          <w:rFonts w:ascii="Sylfaen" w:hAnsi="Sylfaen"/>
          <w:color w:val="365F91" w:themeColor="accent1" w:themeShade="BF"/>
          <w:sz w:val="24"/>
          <w:szCs w:val="24"/>
        </w:rPr>
      </w:pPr>
    </w:p>
    <w:p w:rsidR="003F3882" w:rsidRDefault="00D56FB8" w:rsidP="008066C9">
      <w:pPr>
        <w:jc w:val="both"/>
        <w:rPr>
          <w:rFonts w:ascii="Sylfaen" w:hAnsi="Sylfaen"/>
          <w:color w:val="365F91" w:themeColor="accent1" w:themeShade="BF"/>
          <w:sz w:val="24"/>
          <w:szCs w:val="24"/>
        </w:rPr>
      </w:pPr>
      <w:r>
        <w:rPr>
          <w:rFonts w:ascii="Sylfaen" w:hAnsi="Sylfaen"/>
          <w:color w:val="365F91" w:themeColor="accent1" w:themeShade="BF"/>
          <w:sz w:val="24"/>
          <w:szCs w:val="24"/>
        </w:rPr>
        <w:t xml:space="preserve">Հարգանքով՝ </w:t>
      </w:r>
    </w:p>
    <w:p w:rsidR="00D56FB8" w:rsidRDefault="00D56FB8" w:rsidP="008066C9">
      <w:pPr>
        <w:jc w:val="both"/>
        <w:rPr>
          <w:rFonts w:ascii="Sylfaen" w:hAnsi="Sylfaen"/>
          <w:color w:val="365F91" w:themeColor="accent1" w:themeShade="BF"/>
          <w:sz w:val="24"/>
          <w:szCs w:val="24"/>
        </w:rPr>
      </w:pPr>
      <w:r>
        <w:rPr>
          <w:rFonts w:ascii="Sylfaen" w:hAnsi="Sylfaen"/>
          <w:color w:val="365F91" w:themeColor="accent1" w:themeShade="BF"/>
          <w:sz w:val="24"/>
          <w:szCs w:val="24"/>
        </w:rPr>
        <w:t xml:space="preserve">ԲՀՀ-Հայաստան թիմ </w:t>
      </w:r>
    </w:p>
    <w:p w:rsidR="003F3882" w:rsidRDefault="003F3882" w:rsidP="008066C9">
      <w:pPr>
        <w:jc w:val="both"/>
        <w:rPr>
          <w:rFonts w:ascii="Sylfaen" w:hAnsi="Sylfaen"/>
          <w:b/>
          <w:color w:val="365F91" w:themeColor="accent1" w:themeShade="BF"/>
          <w:sz w:val="24"/>
          <w:szCs w:val="24"/>
        </w:rPr>
      </w:pPr>
    </w:p>
    <w:p w:rsidR="00D57CFC" w:rsidRDefault="00D57CFC" w:rsidP="008066C9">
      <w:pPr>
        <w:jc w:val="both"/>
        <w:rPr>
          <w:rFonts w:ascii="Sylfaen" w:hAnsi="Sylfaen"/>
          <w:b/>
          <w:color w:val="365F91" w:themeColor="accent1" w:themeShade="BF"/>
          <w:sz w:val="24"/>
          <w:szCs w:val="24"/>
        </w:rPr>
      </w:pPr>
    </w:p>
    <w:p w:rsidR="00D57CFC" w:rsidRPr="003F3882" w:rsidRDefault="00D57CFC" w:rsidP="008066C9">
      <w:pPr>
        <w:jc w:val="both"/>
        <w:rPr>
          <w:rFonts w:ascii="Sylfaen" w:hAnsi="Sylfaen"/>
          <w:b/>
          <w:color w:val="365F91" w:themeColor="accent1" w:themeShade="BF"/>
          <w:sz w:val="24"/>
          <w:szCs w:val="24"/>
        </w:rPr>
      </w:pPr>
    </w:p>
    <w:p w:rsidR="008066C9" w:rsidRPr="003F3882" w:rsidRDefault="00FD0FC4" w:rsidP="008066C9">
      <w:pPr>
        <w:jc w:val="both"/>
        <w:rPr>
          <w:rFonts w:ascii="Sylfaen" w:hAnsi="Sylfaen"/>
          <w:b/>
          <w:color w:val="365F91" w:themeColor="accent1" w:themeShade="BF"/>
          <w:sz w:val="24"/>
          <w:szCs w:val="24"/>
        </w:rPr>
      </w:pPr>
      <w:r w:rsidRPr="003F3882">
        <w:rPr>
          <w:rFonts w:ascii="Sylfaen" w:hAnsi="Sylfaen"/>
          <w:b/>
          <w:color w:val="365F91" w:themeColor="accent1" w:themeShade="BF"/>
          <w:sz w:val="24"/>
          <w:szCs w:val="24"/>
        </w:rPr>
        <w:t xml:space="preserve">Ծրագրին մասնակցող կազմակերպությունների ցանկ </w:t>
      </w:r>
    </w:p>
    <w:p w:rsidR="00FD0FC4" w:rsidRPr="003F3882" w:rsidRDefault="00FD0FC4" w:rsidP="00FD0FC4">
      <w:pPr>
        <w:jc w:val="both"/>
        <w:rPr>
          <w:rFonts w:ascii="Sylfaen" w:hAnsi="Sylfaen"/>
          <w:color w:val="365F91" w:themeColor="accent1" w:themeShade="BF"/>
          <w:sz w:val="24"/>
          <w:szCs w:val="24"/>
        </w:rPr>
      </w:pPr>
    </w:p>
    <w:p w:rsidR="00FD0FC4" w:rsidRPr="003F3882" w:rsidRDefault="00FD0FC4" w:rsidP="00FD0FC4">
      <w:pPr>
        <w:pStyle w:val="ListParagraph"/>
        <w:numPr>
          <w:ilvl w:val="0"/>
          <w:numId w:val="6"/>
        </w:numPr>
        <w:jc w:val="both"/>
        <w:rPr>
          <w:rFonts w:ascii="Sylfaen" w:hAnsi="Sylfaen"/>
          <w:color w:val="365F91" w:themeColor="accent1" w:themeShade="BF"/>
          <w:sz w:val="24"/>
          <w:szCs w:val="24"/>
        </w:rPr>
      </w:pPr>
      <w:r w:rsidRPr="003F3882">
        <w:rPr>
          <w:rFonts w:ascii="Sylfaen" w:hAnsi="Sylfaen" w:cs="Sylfaen"/>
          <w:color w:val="365F91" w:themeColor="accent1" w:themeShade="BF"/>
          <w:sz w:val="24"/>
          <w:szCs w:val="24"/>
        </w:rPr>
        <w:t>Հելսինկյան</w:t>
      </w:r>
      <w:r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 Քաղաքացիական Ասամբլեայի Վանաձորի գրասենյակ</w:t>
      </w:r>
      <w:r w:rsidR="007260AC"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, Վանաձոր, Լոռի </w:t>
      </w:r>
    </w:p>
    <w:p w:rsidR="00FD0FC4" w:rsidRPr="003F3882" w:rsidRDefault="004C501A" w:rsidP="00FD0FC4">
      <w:pPr>
        <w:pStyle w:val="ListParagraph"/>
        <w:jc w:val="both"/>
        <w:rPr>
          <w:rFonts w:ascii="Sylfaen" w:hAnsi="Sylfaen"/>
          <w:color w:val="365F91" w:themeColor="accent1" w:themeShade="BF"/>
          <w:sz w:val="24"/>
          <w:szCs w:val="24"/>
        </w:rPr>
      </w:pPr>
      <w:hyperlink r:id="rId10" w:history="1">
        <w:r w:rsidR="00FD0FC4" w:rsidRPr="003F3882">
          <w:rPr>
            <w:rStyle w:val="Hyperlink"/>
            <w:rFonts w:ascii="Sylfaen" w:hAnsi="Sylfaen"/>
            <w:color w:val="365F91" w:themeColor="accent1" w:themeShade="BF"/>
            <w:sz w:val="24"/>
            <w:szCs w:val="24"/>
          </w:rPr>
          <w:t>http://hcav.am/</w:t>
        </w:r>
      </w:hyperlink>
      <w:r w:rsidR="00FD0FC4"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 </w:t>
      </w:r>
    </w:p>
    <w:p w:rsidR="00E46FE3" w:rsidRPr="003F3882" w:rsidRDefault="00E46FE3" w:rsidP="00E46FE3">
      <w:pPr>
        <w:jc w:val="both"/>
        <w:rPr>
          <w:rFonts w:ascii="Sylfaen" w:hAnsi="Sylfaen"/>
          <w:color w:val="365F91" w:themeColor="accent1" w:themeShade="BF"/>
          <w:sz w:val="24"/>
          <w:szCs w:val="24"/>
        </w:rPr>
      </w:pPr>
    </w:p>
    <w:p w:rsidR="00FD0FC4" w:rsidRPr="003F3882" w:rsidRDefault="00FD0FC4" w:rsidP="00FD0FC4">
      <w:pPr>
        <w:pStyle w:val="ListParagraph"/>
        <w:numPr>
          <w:ilvl w:val="0"/>
          <w:numId w:val="6"/>
        </w:numPr>
        <w:jc w:val="both"/>
        <w:rPr>
          <w:rFonts w:ascii="Sylfaen" w:hAnsi="Sylfaen"/>
          <w:color w:val="365F91" w:themeColor="accent1" w:themeShade="BF"/>
          <w:sz w:val="24"/>
          <w:szCs w:val="24"/>
        </w:rPr>
      </w:pPr>
      <w:r w:rsidRPr="003F3882">
        <w:rPr>
          <w:rFonts w:ascii="Sylfaen" w:hAnsi="Sylfaen"/>
          <w:color w:val="365F91" w:themeColor="accent1" w:themeShade="BF"/>
          <w:sz w:val="24"/>
          <w:szCs w:val="24"/>
        </w:rPr>
        <w:t>Հայաստանի Հելսինկյան կոմիտե</w:t>
      </w:r>
      <w:r w:rsidR="007260AC"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, Երևան </w:t>
      </w:r>
      <w:r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 </w:t>
      </w:r>
    </w:p>
    <w:p w:rsidR="00FD0FC4" w:rsidRPr="003F3882" w:rsidRDefault="004C501A" w:rsidP="00FD0FC4">
      <w:pPr>
        <w:pStyle w:val="ListParagraph"/>
        <w:jc w:val="both"/>
        <w:rPr>
          <w:rFonts w:ascii="Sylfaen" w:hAnsi="Sylfaen"/>
          <w:color w:val="365F91" w:themeColor="accent1" w:themeShade="BF"/>
          <w:sz w:val="24"/>
          <w:szCs w:val="24"/>
        </w:rPr>
      </w:pPr>
      <w:hyperlink r:id="rId11" w:history="1">
        <w:r w:rsidR="00FD0FC4" w:rsidRPr="003F3882">
          <w:rPr>
            <w:rStyle w:val="Hyperlink"/>
            <w:rFonts w:ascii="Sylfaen" w:hAnsi="Sylfaen"/>
            <w:color w:val="365F91" w:themeColor="accent1" w:themeShade="BF"/>
            <w:sz w:val="24"/>
            <w:szCs w:val="24"/>
          </w:rPr>
          <w:t>http://armhels.com/</w:t>
        </w:r>
      </w:hyperlink>
      <w:r w:rsidR="00FD0FC4"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 </w:t>
      </w:r>
    </w:p>
    <w:p w:rsidR="00E46FE3" w:rsidRPr="003F3882" w:rsidRDefault="00E46FE3" w:rsidP="00FD0FC4">
      <w:pPr>
        <w:pStyle w:val="ListParagraph"/>
        <w:jc w:val="both"/>
        <w:rPr>
          <w:rFonts w:ascii="Sylfaen" w:hAnsi="Sylfaen"/>
          <w:color w:val="365F91" w:themeColor="accent1" w:themeShade="BF"/>
          <w:sz w:val="24"/>
          <w:szCs w:val="24"/>
        </w:rPr>
      </w:pPr>
    </w:p>
    <w:p w:rsidR="00FD0FC4" w:rsidRPr="003F3882" w:rsidRDefault="00E46FE3" w:rsidP="00FD0FC4">
      <w:pPr>
        <w:pStyle w:val="ListParagraph"/>
        <w:numPr>
          <w:ilvl w:val="0"/>
          <w:numId w:val="6"/>
        </w:numPr>
        <w:jc w:val="both"/>
        <w:rPr>
          <w:rFonts w:ascii="Sylfaen" w:hAnsi="Sylfaen"/>
          <w:color w:val="365F91" w:themeColor="accent1" w:themeShade="BF"/>
          <w:sz w:val="24"/>
          <w:szCs w:val="24"/>
        </w:rPr>
      </w:pPr>
      <w:r w:rsidRPr="003F3882">
        <w:rPr>
          <w:rFonts w:ascii="Sylfaen" w:hAnsi="Sylfaen" w:cs="Sylfaen"/>
          <w:color w:val="365F91" w:themeColor="accent1" w:themeShade="BF"/>
          <w:sz w:val="24"/>
          <w:szCs w:val="24"/>
        </w:rPr>
        <w:t>Թրանսփարենսի</w:t>
      </w:r>
      <w:r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 </w:t>
      </w:r>
      <w:r w:rsidRPr="003F3882">
        <w:rPr>
          <w:rFonts w:ascii="Sylfaen" w:hAnsi="Sylfaen" w:cs="Sylfaen"/>
          <w:color w:val="365F91" w:themeColor="accent1" w:themeShade="BF"/>
          <w:sz w:val="24"/>
          <w:szCs w:val="24"/>
        </w:rPr>
        <w:t>Ինթերնեշնլ</w:t>
      </w:r>
      <w:r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 </w:t>
      </w:r>
      <w:r w:rsidRPr="003F3882">
        <w:rPr>
          <w:rFonts w:ascii="Sylfaen" w:hAnsi="Sylfaen" w:cs="Sylfaen"/>
          <w:color w:val="365F91" w:themeColor="accent1" w:themeShade="BF"/>
          <w:sz w:val="24"/>
          <w:szCs w:val="24"/>
        </w:rPr>
        <w:t>հակակոռուպցիոն</w:t>
      </w:r>
      <w:r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 </w:t>
      </w:r>
      <w:r w:rsidRPr="003F3882">
        <w:rPr>
          <w:rFonts w:ascii="Sylfaen" w:hAnsi="Sylfaen" w:cs="Sylfaen"/>
          <w:color w:val="365F91" w:themeColor="accent1" w:themeShade="BF"/>
          <w:sz w:val="24"/>
          <w:szCs w:val="24"/>
        </w:rPr>
        <w:t>կենտրոն</w:t>
      </w:r>
      <w:r w:rsidR="007260AC" w:rsidRPr="003F3882">
        <w:rPr>
          <w:rFonts w:ascii="Sylfaen" w:hAnsi="Sylfaen" w:cs="Sylfaen"/>
          <w:color w:val="365F91" w:themeColor="accent1" w:themeShade="BF"/>
          <w:sz w:val="24"/>
          <w:szCs w:val="24"/>
        </w:rPr>
        <w:t xml:space="preserve">, Երևան </w:t>
      </w:r>
    </w:p>
    <w:p w:rsidR="00E46FE3" w:rsidRPr="003F3882" w:rsidRDefault="004C501A" w:rsidP="00E46FE3">
      <w:pPr>
        <w:pStyle w:val="ListParagraph"/>
        <w:jc w:val="both"/>
        <w:rPr>
          <w:rFonts w:ascii="Sylfaen" w:hAnsi="Sylfaen"/>
          <w:color w:val="365F91" w:themeColor="accent1" w:themeShade="BF"/>
          <w:sz w:val="24"/>
          <w:szCs w:val="24"/>
        </w:rPr>
      </w:pPr>
      <w:hyperlink r:id="rId12" w:history="1">
        <w:r w:rsidR="00E46FE3" w:rsidRPr="003F3882">
          <w:rPr>
            <w:rStyle w:val="Hyperlink"/>
            <w:rFonts w:ascii="Sylfaen" w:hAnsi="Sylfaen"/>
            <w:color w:val="365F91" w:themeColor="accent1" w:themeShade="BF"/>
            <w:sz w:val="24"/>
            <w:szCs w:val="24"/>
          </w:rPr>
          <w:t>http://transparency.am/</w:t>
        </w:r>
      </w:hyperlink>
      <w:r w:rsidR="00E46FE3"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 </w:t>
      </w:r>
    </w:p>
    <w:p w:rsidR="00E46FE3" w:rsidRPr="003F3882" w:rsidRDefault="00E46FE3" w:rsidP="00E46FE3">
      <w:pPr>
        <w:pStyle w:val="ListParagraph"/>
        <w:jc w:val="both"/>
        <w:rPr>
          <w:rFonts w:ascii="Sylfaen" w:hAnsi="Sylfaen"/>
          <w:color w:val="365F91" w:themeColor="accent1" w:themeShade="BF"/>
          <w:sz w:val="24"/>
          <w:szCs w:val="24"/>
        </w:rPr>
      </w:pPr>
    </w:p>
    <w:p w:rsidR="00E46FE3" w:rsidRPr="003F3882" w:rsidRDefault="00E46FE3" w:rsidP="00FD0FC4">
      <w:pPr>
        <w:pStyle w:val="ListParagraph"/>
        <w:numPr>
          <w:ilvl w:val="0"/>
          <w:numId w:val="6"/>
        </w:numPr>
        <w:jc w:val="both"/>
        <w:rPr>
          <w:rFonts w:ascii="Sylfaen" w:hAnsi="Sylfaen"/>
          <w:color w:val="365F91" w:themeColor="accent1" w:themeShade="BF"/>
          <w:sz w:val="24"/>
          <w:szCs w:val="24"/>
        </w:rPr>
      </w:pPr>
      <w:r w:rsidRPr="003F3882">
        <w:rPr>
          <w:rFonts w:ascii="Sylfaen" w:hAnsi="Sylfaen"/>
          <w:color w:val="365F91" w:themeColor="accent1" w:themeShade="BF"/>
          <w:sz w:val="24"/>
          <w:szCs w:val="24"/>
        </w:rPr>
        <w:t>Իրազեկ քաղաքացիների միավորում</w:t>
      </w:r>
      <w:r w:rsidR="007260AC"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, Երևան </w:t>
      </w:r>
      <w:r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 </w:t>
      </w:r>
    </w:p>
    <w:p w:rsidR="00E46FE3" w:rsidRPr="003F3882" w:rsidRDefault="004C501A" w:rsidP="00E46FE3">
      <w:pPr>
        <w:pStyle w:val="ListParagraph"/>
        <w:jc w:val="both"/>
        <w:rPr>
          <w:rFonts w:ascii="Sylfaen" w:hAnsi="Sylfaen"/>
          <w:color w:val="365F91" w:themeColor="accent1" w:themeShade="BF"/>
          <w:sz w:val="24"/>
          <w:szCs w:val="24"/>
        </w:rPr>
      </w:pPr>
      <w:hyperlink r:id="rId13" w:history="1">
        <w:r w:rsidR="00E46FE3" w:rsidRPr="003F3882">
          <w:rPr>
            <w:rStyle w:val="Hyperlink"/>
            <w:rFonts w:ascii="Sylfaen" w:hAnsi="Sylfaen"/>
            <w:color w:val="365F91" w:themeColor="accent1" w:themeShade="BF"/>
            <w:sz w:val="24"/>
            <w:szCs w:val="24"/>
          </w:rPr>
          <w:t>http://uicarmenia.org/</w:t>
        </w:r>
      </w:hyperlink>
      <w:r w:rsidR="00E46FE3"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 </w:t>
      </w:r>
    </w:p>
    <w:p w:rsidR="00E46FE3" w:rsidRPr="003F3882" w:rsidRDefault="00E46FE3" w:rsidP="00E46FE3">
      <w:pPr>
        <w:jc w:val="both"/>
        <w:rPr>
          <w:rFonts w:ascii="Sylfaen" w:hAnsi="Sylfaen"/>
          <w:color w:val="365F91" w:themeColor="accent1" w:themeShade="BF"/>
          <w:sz w:val="24"/>
          <w:szCs w:val="24"/>
        </w:rPr>
      </w:pPr>
    </w:p>
    <w:p w:rsidR="00E46FE3" w:rsidRPr="003F3882" w:rsidRDefault="00E46FE3" w:rsidP="00FD0FC4">
      <w:pPr>
        <w:pStyle w:val="ListParagraph"/>
        <w:numPr>
          <w:ilvl w:val="0"/>
          <w:numId w:val="6"/>
        </w:numPr>
        <w:jc w:val="both"/>
        <w:rPr>
          <w:rFonts w:ascii="Sylfaen" w:hAnsi="Sylfaen"/>
          <w:color w:val="365F91" w:themeColor="accent1" w:themeShade="BF"/>
          <w:sz w:val="24"/>
          <w:szCs w:val="24"/>
        </w:rPr>
      </w:pPr>
      <w:r w:rsidRPr="003F3882">
        <w:rPr>
          <w:rFonts w:ascii="Sylfaen" w:hAnsi="Sylfaen"/>
          <w:color w:val="365F91" w:themeColor="accent1" w:themeShade="BF"/>
          <w:sz w:val="24"/>
          <w:szCs w:val="24"/>
        </w:rPr>
        <w:t>Մեդիա կենտրոն</w:t>
      </w:r>
      <w:r w:rsidR="007260AC"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, Երևան </w:t>
      </w:r>
    </w:p>
    <w:p w:rsidR="00E46FE3" w:rsidRPr="003F3882" w:rsidRDefault="004C501A" w:rsidP="00E46FE3">
      <w:pPr>
        <w:pStyle w:val="ListParagraph"/>
        <w:jc w:val="both"/>
        <w:rPr>
          <w:rFonts w:ascii="Sylfaen" w:hAnsi="Sylfaen"/>
          <w:color w:val="365F91" w:themeColor="accent1" w:themeShade="BF"/>
          <w:sz w:val="24"/>
          <w:szCs w:val="24"/>
        </w:rPr>
      </w:pPr>
      <w:hyperlink r:id="rId14" w:history="1">
        <w:r w:rsidR="00E46FE3" w:rsidRPr="003F3882">
          <w:rPr>
            <w:rStyle w:val="Hyperlink"/>
            <w:rFonts w:ascii="Sylfaen" w:hAnsi="Sylfaen"/>
            <w:color w:val="365F91" w:themeColor="accent1" w:themeShade="BF"/>
            <w:sz w:val="24"/>
            <w:szCs w:val="24"/>
          </w:rPr>
          <w:t>http://www.media-center.am/</w:t>
        </w:r>
      </w:hyperlink>
      <w:r w:rsidR="00E46FE3"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 </w:t>
      </w:r>
    </w:p>
    <w:p w:rsidR="00E46FE3" w:rsidRPr="003F3882" w:rsidRDefault="00E46FE3" w:rsidP="00E46FE3">
      <w:pPr>
        <w:pStyle w:val="ListParagraph"/>
        <w:jc w:val="both"/>
        <w:rPr>
          <w:rFonts w:ascii="Sylfaen" w:hAnsi="Sylfaen"/>
          <w:color w:val="365F91" w:themeColor="accent1" w:themeShade="BF"/>
          <w:sz w:val="24"/>
          <w:szCs w:val="24"/>
        </w:rPr>
      </w:pPr>
    </w:p>
    <w:p w:rsidR="00E46FE3" w:rsidRPr="003F3882" w:rsidRDefault="00E46FE3" w:rsidP="00FD0FC4">
      <w:pPr>
        <w:pStyle w:val="ListParagraph"/>
        <w:numPr>
          <w:ilvl w:val="0"/>
          <w:numId w:val="6"/>
        </w:numPr>
        <w:jc w:val="both"/>
        <w:rPr>
          <w:rFonts w:ascii="Sylfaen" w:hAnsi="Sylfaen"/>
          <w:color w:val="365F91" w:themeColor="accent1" w:themeShade="BF"/>
          <w:sz w:val="24"/>
          <w:szCs w:val="24"/>
        </w:rPr>
      </w:pPr>
      <w:r w:rsidRPr="003F3882">
        <w:rPr>
          <w:rFonts w:ascii="Sylfaen" w:hAnsi="Sylfaen"/>
          <w:color w:val="365F91" w:themeColor="accent1" w:themeShade="BF"/>
          <w:sz w:val="24"/>
          <w:szCs w:val="24"/>
        </w:rPr>
        <w:t>«</w:t>
      </w:r>
      <w:r w:rsidRPr="003F3882">
        <w:rPr>
          <w:rFonts w:ascii="Sylfaen" w:hAnsi="Sylfaen" w:cs="Sylfaen"/>
          <w:color w:val="365F91" w:themeColor="accent1" w:themeShade="BF"/>
          <w:sz w:val="24"/>
          <w:szCs w:val="24"/>
        </w:rPr>
        <w:t>Հանրային</w:t>
      </w:r>
      <w:r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 </w:t>
      </w:r>
      <w:r w:rsidRPr="003F3882">
        <w:rPr>
          <w:rFonts w:ascii="Sylfaen" w:hAnsi="Sylfaen" w:cs="Sylfaen"/>
          <w:color w:val="365F91" w:themeColor="accent1" w:themeShade="BF"/>
          <w:sz w:val="24"/>
          <w:szCs w:val="24"/>
        </w:rPr>
        <w:t>տեղեկատվություն</w:t>
      </w:r>
      <w:r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 </w:t>
      </w:r>
      <w:r w:rsidRPr="003F3882">
        <w:rPr>
          <w:rFonts w:ascii="Sylfaen" w:hAnsi="Sylfaen" w:cs="Sylfaen"/>
          <w:color w:val="365F91" w:themeColor="accent1" w:themeShade="BF"/>
          <w:sz w:val="24"/>
          <w:szCs w:val="24"/>
        </w:rPr>
        <w:t>և</w:t>
      </w:r>
      <w:r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 </w:t>
      </w:r>
      <w:r w:rsidRPr="003F3882">
        <w:rPr>
          <w:rFonts w:ascii="Sylfaen" w:hAnsi="Sylfaen" w:cs="Sylfaen"/>
          <w:color w:val="365F91" w:themeColor="accent1" w:themeShade="BF"/>
          <w:sz w:val="24"/>
          <w:szCs w:val="24"/>
        </w:rPr>
        <w:t>գիտելիքի</w:t>
      </w:r>
      <w:r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 </w:t>
      </w:r>
      <w:r w:rsidRPr="003F3882">
        <w:rPr>
          <w:rFonts w:ascii="Sylfaen" w:hAnsi="Sylfaen" w:cs="Sylfaen"/>
          <w:color w:val="365F91" w:themeColor="accent1" w:themeShade="BF"/>
          <w:sz w:val="24"/>
          <w:szCs w:val="24"/>
        </w:rPr>
        <w:t>կարիք</w:t>
      </w:r>
      <w:r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» </w:t>
      </w:r>
      <w:r w:rsidRPr="003F3882">
        <w:rPr>
          <w:rFonts w:ascii="Sylfaen" w:hAnsi="Sylfaen" w:cs="Sylfaen"/>
          <w:color w:val="365F91" w:themeColor="accent1" w:themeShade="BF"/>
          <w:sz w:val="24"/>
          <w:szCs w:val="24"/>
        </w:rPr>
        <w:t>ՀԿ</w:t>
      </w:r>
      <w:r w:rsidR="007260AC" w:rsidRPr="003F3882">
        <w:rPr>
          <w:rFonts w:ascii="Sylfaen" w:hAnsi="Sylfaen" w:cs="Sylfaen"/>
          <w:color w:val="365F91" w:themeColor="accent1" w:themeShade="BF"/>
          <w:sz w:val="24"/>
          <w:szCs w:val="24"/>
        </w:rPr>
        <w:t xml:space="preserve">, Երևան </w:t>
      </w:r>
    </w:p>
    <w:p w:rsidR="00E46FE3" w:rsidRPr="003F3882" w:rsidRDefault="004C501A" w:rsidP="00E46FE3">
      <w:pPr>
        <w:pStyle w:val="ListParagraph"/>
        <w:jc w:val="both"/>
        <w:rPr>
          <w:rFonts w:ascii="Sylfaen" w:hAnsi="Sylfaen"/>
          <w:color w:val="365F91" w:themeColor="accent1" w:themeShade="BF"/>
          <w:sz w:val="24"/>
          <w:szCs w:val="24"/>
        </w:rPr>
      </w:pPr>
      <w:hyperlink r:id="rId15" w:history="1">
        <w:r w:rsidR="00E46FE3" w:rsidRPr="003F3882">
          <w:rPr>
            <w:rStyle w:val="Hyperlink"/>
            <w:rFonts w:ascii="Sylfaen" w:hAnsi="Sylfaen"/>
            <w:color w:val="365F91" w:themeColor="accent1" w:themeShade="BF"/>
            <w:sz w:val="24"/>
            <w:szCs w:val="24"/>
          </w:rPr>
          <w:t>http://www.pinkarmenia.org/</w:t>
        </w:r>
      </w:hyperlink>
      <w:r w:rsidR="00E46FE3"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 </w:t>
      </w:r>
    </w:p>
    <w:p w:rsidR="00E46FE3" w:rsidRPr="003F3882" w:rsidRDefault="00E46FE3" w:rsidP="00E46FE3">
      <w:pPr>
        <w:pStyle w:val="ListParagraph"/>
        <w:jc w:val="both"/>
        <w:rPr>
          <w:rFonts w:ascii="Sylfaen" w:hAnsi="Sylfaen"/>
          <w:color w:val="365F91" w:themeColor="accent1" w:themeShade="BF"/>
          <w:sz w:val="24"/>
          <w:szCs w:val="24"/>
        </w:rPr>
      </w:pPr>
    </w:p>
    <w:p w:rsidR="00E46FE3" w:rsidRPr="00C46583" w:rsidRDefault="00E46FE3" w:rsidP="00E46FE3">
      <w:pPr>
        <w:widowControl w:val="0"/>
        <w:numPr>
          <w:ilvl w:val="0"/>
          <w:numId w:val="6"/>
        </w:numPr>
        <w:autoSpaceDN w:val="0"/>
        <w:adjustRightInd w:val="0"/>
        <w:rPr>
          <w:rFonts w:ascii="Sylfaen" w:hAnsi="Sylfaen"/>
          <w:color w:val="365F91" w:themeColor="accent1" w:themeShade="BF"/>
          <w:sz w:val="24"/>
          <w:szCs w:val="24"/>
        </w:rPr>
      </w:pPr>
      <w:r w:rsidRPr="003F3882">
        <w:rPr>
          <w:rFonts w:ascii="Sylfaen" w:hAnsi="Sylfaen"/>
          <w:color w:val="365F91" w:themeColor="accent1" w:themeShade="BF"/>
          <w:sz w:val="24"/>
          <w:szCs w:val="24"/>
          <w:shd w:val="clear" w:color="auto" w:fill="FFFFFF"/>
          <w:lang w:val="hy-AM"/>
        </w:rPr>
        <w:t>Մարտունու կանանց համայնքային խորհուրդ ՀԿ</w:t>
      </w:r>
      <w:r w:rsidR="007260AC" w:rsidRPr="003F3882">
        <w:rPr>
          <w:rFonts w:ascii="Sylfaen" w:hAnsi="Sylfaen"/>
          <w:color w:val="365F91" w:themeColor="accent1" w:themeShade="BF"/>
          <w:sz w:val="24"/>
          <w:szCs w:val="24"/>
          <w:shd w:val="clear" w:color="auto" w:fill="FFFFFF"/>
        </w:rPr>
        <w:t xml:space="preserve">, Մարտունի, Գեղարքունիք </w:t>
      </w:r>
    </w:p>
    <w:p w:rsidR="00E46FE3" w:rsidRPr="003F3882" w:rsidRDefault="004C501A" w:rsidP="00E46FE3">
      <w:pPr>
        <w:pStyle w:val="ListParagraph"/>
        <w:widowControl w:val="0"/>
        <w:autoSpaceDN w:val="0"/>
        <w:adjustRightInd w:val="0"/>
        <w:rPr>
          <w:rFonts w:ascii="Sylfaen" w:eastAsia="MS Mincho" w:hAnsi="Sylfaen"/>
          <w:color w:val="365F91" w:themeColor="accent1" w:themeShade="BF"/>
          <w:sz w:val="24"/>
          <w:szCs w:val="24"/>
        </w:rPr>
      </w:pPr>
      <w:hyperlink r:id="rId16" w:history="1">
        <w:r w:rsidR="00E46FE3" w:rsidRPr="003F3882">
          <w:rPr>
            <w:rStyle w:val="Hyperlink"/>
            <w:rFonts w:ascii="Sylfaen" w:eastAsia="MS Mincho" w:hAnsi="Sylfaen"/>
            <w:color w:val="365F91" w:themeColor="accent1" w:themeShade="BF"/>
            <w:sz w:val="24"/>
            <w:szCs w:val="24"/>
          </w:rPr>
          <w:t>http://mwccngo.am/</w:t>
        </w:r>
      </w:hyperlink>
      <w:r w:rsidR="00E46FE3" w:rsidRPr="003F3882">
        <w:rPr>
          <w:rFonts w:ascii="Sylfaen" w:eastAsia="MS Mincho" w:hAnsi="Sylfaen"/>
          <w:color w:val="365F91" w:themeColor="accent1" w:themeShade="BF"/>
          <w:sz w:val="24"/>
          <w:szCs w:val="24"/>
        </w:rPr>
        <w:t xml:space="preserve"> </w:t>
      </w:r>
    </w:p>
    <w:p w:rsidR="00E46FE3" w:rsidRPr="003F3882" w:rsidRDefault="00E46FE3" w:rsidP="00E46FE3">
      <w:pPr>
        <w:widowControl w:val="0"/>
        <w:autoSpaceDN w:val="0"/>
        <w:adjustRightInd w:val="0"/>
        <w:ind w:left="720"/>
        <w:rPr>
          <w:rFonts w:ascii="Sylfaen" w:hAnsi="Sylfaen"/>
          <w:color w:val="365F91" w:themeColor="accent1" w:themeShade="BF"/>
          <w:sz w:val="24"/>
          <w:szCs w:val="24"/>
        </w:rPr>
      </w:pPr>
      <w:r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 </w:t>
      </w:r>
    </w:p>
    <w:p w:rsidR="00E46FE3" w:rsidRPr="003F3882" w:rsidRDefault="00E46FE3" w:rsidP="00E46FE3">
      <w:pPr>
        <w:widowControl w:val="0"/>
        <w:numPr>
          <w:ilvl w:val="0"/>
          <w:numId w:val="6"/>
        </w:numPr>
        <w:autoSpaceDN w:val="0"/>
        <w:adjustRightInd w:val="0"/>
        <w:rPr>
          <w:rFonts w:ascii="Sylfaen" w:eastAsia="MS Mincho" w:hAnsi="Sylfaen"/>
          <w:color w:val="365F91" w:themeColor="accent1" w:themeShade="BF"/>
          <w:sz w:val="24"/>
          <w:szCs w:val="24"/>
        </w:rPr>
      </w:pPr>
      <w:r w:rsidRPr="003F3882">
        <w:rPr>
          <w:rFonts w:ascii="Sylfaen" w:hAnsi="Sylfaen"/>
          <w:color w:val="365F91" w:themeColor="accent1" w:themeShade="BF"/>
          <w:sz w:val="24"/>
          <w:szCs w:val="24"/>
        </w:rPr>
        <w:t>«Խորան Արդ» ինտելեկտուալ կենտրոն հասարակական կազմակերպություն</w:t>
      </w:r>
    </w:p>
    <w:p w:rsidR="00E46FE3" w:rsidRPr="003F3882" w:rsidRDefault="00E46FE3" w:rsidP="00E46FE3">
      <w:pPr>
        <w:widowControl w:val="0"/>
        <w:autoSpaceDN w:val="0"/>
        <w:adjustRightInd w:val="0"/>
        <w:ind w:left="720"/>
        <w:rPr>
          <w:rFonts w:ascii="Sylfaen" w:eastAsia="MS Mincho" w:hAnsi="Sylfaen"/>
          <w:color w:val="365F91" w:themeColor="accent1" w:themeShade="BF"/>
          <w:sz w:val="24"/>
          <w:szCs w:val="24"/>
        </w:rPr>
      </w:pPr>
      <w:r w:rsidRPr="003F3882">
        <w:rPr>
          <w:rFonts w:ascii="Sylfaen" w:eastAsia="MS Mincho" w:hAnsi="Sylfaen"/>
          <w:color w:val="365F91" w:themeColor="accent1" w:themeShade="BF"/>
          <w:sz w:val="24"/>
          <w:szCs w:val="24"/>
        </w:rPr>
        <w:t>Գյումրի</w:t>
      </w:r>
      <w:r w:rsidR="007260AC" w:rsidRPr="003F3882">
        <w:rPr>
          <w:rFonts w:ascii="Sylfaen" w:eastAsia="MS Mincho" w:hAnsi="Sylfaen"/>
          <w:color w:val="365F91" w:themeColor="accent1" w:themeShade="BF"/>
          <w:sz w:val="24"/>
          <w:szCs w:val="24"/>
        </w:rPr>
        <w:t>, Շիրակ</w:t>
      </w:r>
      <w:r w:rsidRPr="003F3882">
        <w:rPr>
          <w:rFonts w:ascii="Sylfaen" w:eastAsia="MS Mincho" w:hAnsi="Sylfaen"/>
          <w:color w:val="365F91" w:themeColor="accent1" w:themeShade="BF"/>
          <w:sz w:val="24"/>
          <w:szCs w:val="24"/>
        </w:rPr>
        <w:t xml:space="preserve"> </w:t>
      </w:r>
    </w:p>
    <w:p w:rsidR="00E46FE3" w:rsidRPr="003F3882" w:rsidRDefault="00E46FE3" w:rsidP="00E46FE3">
      <w:pPr>
        <w:widowControl w:val="0"/>
        <w:autoSpaceDN w:val="0"/>
        <w:adjustRightInd w:val="0"/>
        <w:ind w:left="720"/>
        <w:rPr>
          <w:rFonts w:ascii="Sylfaen" w:eastAsia="MS Mincho" w:hAnsi="Sylfaen"/>
          <w:color w:val="365F91" w:themeColor="accent1" w:themeShade="BF"/>
          <w:sz w:val="24"/>
          <w:szCs w:val="24"/>
        </w:rPr>
      </w:pPr>
    </w:p>
    <w:p w:rsidR="00E46FE3" w:rsidRPr="003F3882" w:rsidRDefault="00E46FE3" w:rsidP="00E46FE3">
      <w:pPr>
        <w:pStyle w:val="ListParagraph"/>
        <w:numPr>
          <w:ilvl w:val="0"/>
          <w:numId w:val="6"/>
        </w:numPr>
        <w:spacing w:line="276" w:lineRule="auto"/>
        <w:rPr>
          <w:rFonts w:ascii="Sylfaen" w:hAnsi="Sylfaen"/>
          <w:color w:val="365F91" w:themeColor="accent1" w:themeShade="BF"/>
          <w:sz w:val="24"/>
          <w:szCs w:val="24"/>
          <w:shd w:val="clear" w:color="auto" w:fill="FFFFFF"/>
        </w:rPr>
      </w:pPr>
      <w:r w:rsidRPr="003F3882">
        <w:rPr>
          <w:rFonts w:ascii="Sylfaen" w:hAnsi="Sylfaen"/>
          <w:color w:val="365F91" w:themeColor="accent1" w:themeShade="BF"/>
          <w:sz w:val="24"/>
          <w:szCs w:val="24"/>
          <w:shd w:val="clear" w:color="auto" w:fill="FFFFFF"/>
        </w:rPr>
        <w:t>Գորիսի մամուլի ակումբ</w:t>
      </w:r>
      <w:r w:rsidR="007260AC" w:rsidRPr="003F3882">
        <w:rPr>
          <w:rFonts w:ascii="Sylfaen" w:hAnsi="Sylfaen"/>
          <w:color w:val="365F91" w:themeColor="accent1" w:themeShade="BF"/>
          <w:sz w:val="24"/>
          <w:szCs w:val="24"/>
          <w:shd w:val="clear" w:color="auto" w:fill="FFFFFF"/>
        </w:rPr>
        <w:t xml:space="preserve">, Գորիս, Սյունիք </w:t>
      </w:r>
    </w:p>
    <w:p w:rsidR="00E46FE3" w:rsidRPr="003F3882" w:rsidRDefault="004C501A" w:rsidP="00E46FE3">
      <w:pPr>
        <w:pStyle w:val="ListParagraph"/>
        <w:spacing w:line="276" w:lineRule="auto"/>
        <w:rPr>
          <w:rFonts w:ascii="Sylfaen" w:hAnsi="Sylfaen"/>
          <w:color w:val="365F91" w:themeColor="accent1" w:themeShade="BF"/>
          <w:sz w:val="24"/>
          <w:szCs w:val="24"/>
        </w:rPr>
      </w:pPr>
      <w:hyperlink r:id="rId17" w:history="1">
        <w:r w:rsidR="00E46FE3" w:rsidRPr="003F3882">
          <w:rPr>
            <w:rStyle w:val="Hyperlink"/>
            <w:rFonts w:ascii="Sylfaen" w:hAnsi="Sylfaen"/>
            <w:color w:val="365F91" w:themeColor="accent1" w:themeShade="BF"/>
            <w:sz w:val="24"/>
            <w:szCs w:val="24"/>
            <w:shd w:val="clear" w:color="auto" w:fill="FFFFFF"/>
          </w:rPr>
          <w:t>www.gorispress.am</w:t>
        </w:r>
      </w:hyperlink>
      <w:r w:rsidR="00E46FE3"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 </w:t>
      </w:r>
    </w:p>
    <w:p w:rsidR="00E46FE3" w:rsidRPr="003F3882" w:rsidRDefault="00E46FE3" w:rsidP="00E46FE3">
      <w:pPr>
        <w:pStyle w:val="ListParagraph"/>
        <w:spacing w:line="276" w:lineRule="auto"/>
        <w:rPr>
          <w:rFonts w:ascii="Sylfaen" w:hAnsi="Sylfaen"/>
          <w:b/>
          <w:color w:val="365F91" w:themeColor="accent1" w:themeShade="BF"/>
          <w:sz w:val="24"/>
          <w:szCs w:val="24"/>
          <w:shd w:val="clear" w:color="auto" w:fill="FFFFFF"/>
        </w:rPr>
      </w:pPr>
    </w:p>
    <w:p w:rsidR="00E46FE3" w:rsidRPr="003F3882" w:rsidRDefault="00E46FE3" w:rsidP="00E46FE3">
      <w:pPr>
        <w:pStyle w:val="ListParagraph"/>
        <w:numPr>
          <w:ilvl w:val="0"/>
          <w:numId w:val="6"/>
        </w:numPr>
        <w:rPr>
          <w:rFonts w:ascii="Sylfaen" w:hAnsi="Sylfaen"/>
          <w:color w:val="365F91" w:themeColor="accent1" w:themeShade="BF"/>
          <w:sz w:val="24"/>
          <w:szCs w:val="24"/>
        </w:rPr>
      </w:pPr>
      <w:r w:rsidRPr="003F3882">
        <w:rPr>
          <w:rFonts w:ascii="Sylfaen" w:hAnsi="Sylfaen"/>
          <w:color w:val="365F91" w:themeColor="accent1" w:themeShade="BF"/>
          <w:sz w:val="24"/>
          <w:szCs w:val="24"/>
          <w:lang w:val="pt-BR"/>
        </w:rPr>
        <w:lastRenderedPageBreak/>
        <w:t>«</w:t>
      </w:r>
      <w:r w:rsidRPr="003F3882">
        <w:rPr>
          <w:rFonts w:ascii="Sylfaen" w:hAnsi="Sylfaen"/>
          <w:color w:val="365F91" w:themeColor="accent1" w:themeShade="BF"/>
          <w:sz w:val="24"/>
          <w:szCs w:val="24"/>
        </w:rPr>
        <w:t>Արմավիրի</w:t>
      </w:r>
      <w:r w:rsidRPr="003F3882">
        <w:rPr>
          <w:rFonts w:ascii="Sylfaen" w:hAnsi="Sylfaen"/>
          <w:color w:val="365F91" w:themeColor="accent1" w:themeShade="BF"/>
          <w:sz w:val="24"/>
          <w:szCs w:val="24"/>
          <w:lang w:val="pt-BR"/>
        </w:rPr>
        <w:t xml:space="preserve"> </w:t>
      </w:r>
      <w:r w:rsidRPr="003F3882">
        <w:rPr>
          <w:rFonts w:ascii="Sylfaen" w:hAnsi="Sylfaen"/>
          <w:color w:val="365F91" w:themeColor="accent1" w:themeShade="BF"/>
          <w:sz w:val="24"/>
          <w:szCs w:val="24"/>
        </w:rPr>
        <w:t>զարգացման</w:t>
      </w:r>
      <w:r w:rsidRPr="003F3882">
        <w:rPr>
          <w:rFonts w:ascii="Sylfaen" w:hAnsi="Sylfaen"/>
          <w:color w:val="365F91" w:themeColor="accent1" w:themeShade="BF"/>
          <w:sz w:val="24"/>
          <w:szCs w:val="24"/>
          <w:lang w:val="pt-BR"/>
        </w:rPr>
        <w:t xml:space="preserve"> </w:t>
      </w:r>
      <w:r w:rsidRPr="003F3882">
        <w:rPr>
          <w:rFonts w:ascii="Sylfaen" w:hAnsi="Sylfaen"/>
          <w:color w:val="365F91" w:themeColor="accent1" w:themeShade="BF"/>
          <w:sz w:val="24"/>
          <w:szCs w:val="24"/>
        </w:rPr>
        <w:t>կենտրոն</w:t>
      </w:r>
      <w:r w:rsidRPr="003F3882">
        <w:rPr>
          <w:rFonts w:ascii="Sylfaen" w:hAnsi="Sylfaen"/>
          <w:color w:val="365F91" w:themeColor="accent1" w:themeShade="BF"/>
          <w:sz w:val="24"/>
          <w:szCs w:val="24"/>
          <w:lang w:val="pt-BR"/>
        </w:rPr>
        <w:t xml:space="preserve">» </w:t>
      </w:r>
      <w:r w:rsidRPr="003F3882">
        <w:rPr>
          <w:rFonts w:ascii="Sylfaen" w:hAnsi="Sylfaen"/>
          <w:color w:val="365F91" w:themeColor="accent1" w:themeShade="BF"/>
          <w:sz w:val="24"/>
          <w:szCs w:val="24"/>
        </w:rPr>
        <w:t>ՀԿ</w:t>
      </w:r>
      <w:r w:rsidR="007260AC" w:rsidRPr="003F3882">
        <w:rPr>
          <w:rFonts w:ascii="Sylfaen" w:hAnsi="Sylfaen"/>
          <w:color w:val="365F91" w:themeColor="accent1" w:themeShade="BF"/>
          <w:sz w:val="24"/>
          <w:szCs w:val="24"/>
        </w:rPr>
        <w:t>, Արմավիր</w:t>
      </w:r>
    </w:p>
    <w:p w:rsidR="00E46FE3" w:rsidRPr="003F3882" w:rsidRDefault="004C501A" w:rsidP="00E46FE3">
      <w:pPr>
        <w:pStyle w:val="ListParagraph"/>
        <w:rPr>
          <w:rFonts w:ascii="Sylfaen" w:hAnsi="Sylfaen"/>
          <w:color w:val="365F91" w:themeColor="accent1" w:themeShade="BF"/>
          <w:sz w:val="24"/>
          <w:szCs w:val="24"/>
        </w:rPr>
      </w:pPr>
      <w:hyperlink r:id="rId18" w:history="1">
        <w:r w:rsidR="00E46FE3" w:rsidRPr="003F3882">
          <w:rPr>
            <w:rStyle w:val="Hyperlink"/>
            <w:rFonts w:ascii="Sylfaen" w:hAnsi="Sylfaen"/>
            <w:color w:val="365F91" w:themeColor="accent1" w:themeShade="BF"/>
            <w:sz w:val="24"/>
            <w:szCs w:val="24"/>
          </w:rPr>
          <w:t>http://armavirdc.org/</w:t>
        </w:r>
      </w:hyperlink>
      <w:r w:rsidR="00E46FE3"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 </w:t>
      </w:r>
    </w:p>
    <w:p w:rsidR="00E46FE3" w:rsidRPr="003F3882" w:rsidRDefault="00E46FE3" w:rsidP="00E46FE3">
      <w:pPr>
        <w:pStyle w:val="ListParagraph"/>
        <w:rPr>
          <w:rFonts w:ascii="Sylfaen" w:hAnsi="Sylfaen"/>
          <w:color w:val="365F91" w:themeColor="accent1" w:themeShade="BF"/>
          <w:sz w:val="24"/>
          <w:szCs w:val="24"/>
        </w:rPr>
      </w:pPr>
    </w:p>
    <w:p w:rsidR="00E46FE3" w:rsidRPr="003F3882" w:rsidRDefault="007260AC" w:rsidP="00FD0FC4">
      <w:pPr>
        <w:pStyle w:val="ListParagraph"/>
        <w:numPr>
          <w:ilvl w:val="0"/>
          <w:numId w:val="6"/>
        </w:numPr>
        <w:jc w:val="both"/>
        <w:rPr>
          <w:rFonts w:ascii="Sylfaen" w:hAnsi="Sylfaen"/>
          <w:color w:val="365F91" w:themeColor="accent1" w:themeShade="BF"/>
          <w:sz w:val="24"/>
          <w:szCs w:val="24"/>
        </w:rPr>
      </w:pPr>
      <w:r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Իրավունքի զարգացման կենտրոն ՀԿ, Երևան </w:t>
      </w:r>
    </w:p>
    <w:p w:rsidR="00BA4FE8" w:rsidRPr="001903C2" w:rsidRDefault="004C501A" w:rsidP="00BA4FE8">
      <w:pPr>
        <w:pStyle w:val="ListParagraph"/>
        <w:jc w:val="both"/>
        <w:rPr>
          <w:color w:val="365F91" w:themeColor="accent1" w:themeShade="BF"/>
        </w:rPr>
      </w:pPr>
      <w:hyperlink r:id="rId19" w:history="1">
        <w:r w:rsidR="001903C2" w:rsidRPr="001903C2">
          <w:rPr>
            <w:rStyle w:val="Hyperlink"/>
            <w:color w:val="365F91" w:themeColor="accent1" w:themeShade="BF"/>
          </w:rPr>
          <w:t>http://www.healthrights.am/eng/glossary/</w:t>
        </w:r>
      </w:hyperlink>
      <w:r w:rsidR="001903C2" w:rsidRPr="001903C2">
        <w:rPr>
          <w:color w:val="365F91" w:themeColor="accent1" w:themeShade="BF"/>
        </w:rPr>
        <w:t> </w:t>
      </w:r>
    </w:p>
    <w:p w:rsidR="001903C2" w:rsidRPr="001903C2" w:rsidRDefault="004C501A" w:rsidP="00BA4FE8">
      <w:pPr>
        <w:pStyle w:val="ListParagraph"/>
        <w:jc w:val="both"/>
        <w:rPr>
          <w:color w:val="365F91" w:themeColor="accent1" w:themeShade="BF"/>
        </w:rPr>
      </w:pPr>
      <w:hyperlink r:id="rId20" w:history="1">
        <w:r w:rsidR="001903C2" w:rsidRPr="001903C2">
          <w:rPr>
            <w:rStyle w:val="Hyperlink"/>
            <w:color w:val="365F91" w:themeColor="accent1" w:themeShade="BF"/>
          </w:rPr>
          <w:t>https://m.facebook.com/profile.php?id=1036133856408756</w:t>
        </w:r>
      </w:hyperlink>
      <w:r w:rsidR="001903C2" w:rsidRPr="001903C2">
        <w:rPr>
          <w:color w:val="365F91" w:themeColor="accent1" w:themeShade="BF"/>
        </w:rPr>
        <w:t xml:space="preserve"> </w:t>
      </w:r>
    </w:p>
    <w:p w:rsidR="001903C2" w:rsidRPr="003F3882" w:rsidRDefault="001903C2" w:rsidP="00BA4FE8">
      <w:pPr>
        <w:pStyle w:val="ListParagraph"/>
        <w:jc w:val="both"/>
        <w:rPr>
          <w:rFonts w:ascii="Sylfaen" w:hAnsi="Sylfaen"/>
          <w:color w:val="365F91" w:themeColor="accent1" w:themeShade="BF"/>
          <w:sz w:val="24"/>
          <w:szCs w:val="24"/>
        </w:rPr>
      </w:pPr>
    </w:p>
    <w:p w:rsidR="007260AC" w:rsidRPr="003F3882" w:rsidRDefault="007260AC" w:rsidP="00FD0FC4">
      <w:pPr>
        <w:pStyle w:val="ListParagraph"/>
        <w:numPr>
          <w:ilvl w:val="0"/>
          <w:numId w:val="6"/>
        </w:numPr>
        <w:jc w:val="both"/>
        <w:rPr>
          <w:rFonts w:ascii="Sylfaen" w:hAnsi="Sylfaen"/>
          <w:color w:val="365F91" w:themeColor="accent1" w:themeShade="BF"/>
          <w:sz w:val="24"/>
          <w:szCs w:val="24"/>
        </w:rPr>
      </w:pPr>
      <w:r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Նոր Սերունդ ՀԿ, </w:t>
      </w:r>
      <w:r w:rsidR="00BA4FE8" w:rsidRPr="003F3882">
        <w:rPr>
          <w:rFonts w:ascii="Sylfaen" w:hAnsi="Sylfaen"/>
          <w:color w:val="365F91" w:themeColor="accent1" w:themeShade="BF"/>
          <w:sz w:val="24"/>
          <w:szCs w:val="24"/>
        </w:rPr>
        <w:t>Երևան /գլխավոր գրասենյակ/, Գորիս, Դիլիջան, Վանաձոր, Գյումրի /մասնաճյուղեր/</w:t>
      </w:r>
    </w:p>
    <w:p w:rsidR="00BA4FE8" w:rsidRPr="00D57CFC" w:rsidRDefault="004C501A" w:rsidP="00BA4FE8">
      <w:pPr>
        <w:pStyle w:val="ListParagraph"/>
        <w:jc w:val="both"/>
        <w:rPr>
          <w:rFonts w:ascii="Sylfaen" w:hAnsi="Sylfaen"/>
          <w:color w:val="365F91" w:themeColor="accent1" w:themeShade="BF"/>
          <w:sz w:val="24"/>
          <w:szCs w:val="24"/>
        </w:rPr>
      </w:pPr>
      <w:hyperlink r:id="rId21" w:history="1">
        <w:r w:rsidR="00D57CFC" w:rsidRPr="00D57CFC">
          <w:rPr>
            <w:rStyle w:val="Hyperlink"/>
            <w:rFonts w:ascii="Sylfaen" w:hAnsi="Sylfaen"/>
            <w:color w:val="365F91" w:themeColor="accent1" w:themeShade="BF"/>
            <w:sz w:val="24"/>
            <w:szCs w:val="24"/>
          </w:rPr>
          <w:t>www.ngngo.net</w:t>
        </w:r>
      </w:hyperlink>
      <w:r w:rsidR="00D57CFC" w:rsidRPr="00D57CFC">
        <w:rPr>
          <w:rFonts w:ascii="Sylfaen" w:hAnsi="Sylfaen"/>
          <w:color w:val="365F91" w:themeColor="accent1" w:themeShade="BF"/>
          <w:sz w:val="24"/>
          <w:szCs w:val="24"/>
        </w:rPr>
        <w:t xml:space="preserve"> </w:t>
      </w:r>
    </w:p>
    <w:p w:rsidR="00D57CFC" w:rsidRPr="003F3882" w:rsidRDefault="00D57CFC" w:rsidP="00BA4FE8">
      <w:pPr>
        <w:pStyle w:val="ListParagraph"/>
        <w:jc w:val="both"/>
        <w:rPr>
          <w:rFonts w:ascii="Sylfaen" w:hAnsi="Sylfaen"/>
          <w:color w:val="365F91" w:themeColor="accent1" w:themeShade="BF"/>
          <w:sz w:val="24"/>
          <w:szCs w:val="24"/>
        </w:rPr>
      </w:pPr>
    </w:p>
    <w:p w:rsidR="007260AC" w:rsidRPr="003F3882" w:rsidRDefault="007260AC" w:rsidP="00FD0FC4">
      <w:pPr>
        <w:pStyle w:val="ListParagraph"/>
        <w:numPr>
          <w:ilvl w:val="0"/>
          <w:numId w:val="6"/>
        </w:numPr>
        <w:jc w:val="both"/>
        <w:rPr>
          <w:rFonts w:ascii="Sylfaen" w:hAnsi="Sylfaen"/>
          <w:color w:val="365F91" w:themeColor="accent1" w:themeShade="BF"/>
          <w:sz w:val="24"/>
          <w:szCs w:val="24"/>
        </w:rPr>
      </w:pPr>
      <w:r w:rsidRPr="003F3882">
        <w:rPr>
          <w:rFonts w:ascii="Sylfaen" w:hAnsi="Sylfaen"/>
          <w:color w:val="365F91" w:themeColor="accent1" w:themeShade="BF"/>
          <w:sz w:val="24"/>
          <w:szCs w:val="24"/>
        </w:rPr>
        <w:t xml:space="preserve">Հանուն հավասար իրավունքների ՀԿ, </w:t>
      </w:r>
      <w:r w:rsidR="00BA4FE8" w:rsidRPr="003F3882">
        <w:rPr>
          <w:rFonts w:ascii="Sylfaen" w:hAnsi="Sylfaen"/>
          <w:color w:val="365F91" w:themeColor="accent1" w:themeShade="BF"/>
          <w:sz w:val="24"/>
          <w:szCs w:val="24"/>
        </w:rPr>
        <w:t>Երևան</w:t>
      </w:r>
    </w:p>
    <w:p w:rsidR="00533BDC" w:rsidRPr="003F3882" w:rsidRDefault="00533BDC" w:rsidP="001903C2">
      <w:pPr>
        <w:ind w:firstLine="720"/>
        <w:jc w:val="both"/>
        <w:rPr>
          <w:rFonts w:ascii="Sylfaen" w:hAnsi="Sylfaen"/>
          <w:color w:val="365F91" w:themeColor="accent1" w:themeShade="BF"/>
          <w:sz w:val="24"/>
          <w:szCs w:val="24"/>
        </w:rPr>
      </w:pPr>
    </w:p>
    <w:sectPr w:rsidR="00533BDC" w:rsidRPr="003F3882" w:rsidSect="00804710">
      <w:pgSz w:w="12240" w:h="15840"/>
      <w:pgMar w:top="1440" w:right="1170" w:bottom="1440" w:left="990" w:header="720" w:footer="3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70E" w:rsidRDefault="00D7070E">
      <w:r>
        <w:separator/>
      </w:r>
    </w:p>
  </w:endnote>
  <w:endnote w:type="continuationSeparator" w:id="1">
    <w:p w:rsidR="00D7070E" w:rsidRDefault="00D70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70E" w:rsidRDefault="00D7070E">
      <w:r>
        <w:separator/>
      </w:r>
    </w:p>
  </w:footnote>
  <w:footnote w:type="continuationSeparator" w:id="1">
    <w:p w:rsidR="00D7070E" w:rsidRDefault="00D70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RTF_Num 1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i/>
      </w:rPr>
    </w:lvl>
  </w:abstractNum>
  <w:abstractNum w:abstractNumId="1">
    <w:nsid w:val="16A97ECD"/>
    <w:multiLevelType w:val="hybridMultilevel"/>
    <w:tmpl w:val="B9FEC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65948"/>
    <w:multiLevelType w:val="hybridMultilevel"/>
    <w:tmpl w:val="E1AC2038"/>
    <w:lvl w:ilvl="0" w:tplc="0C00C82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F07C0"/>
    <w:multiLevelType w:val="hybridMultilevel"/>
    <w:tmpl w:val="7B305458"/>
    <w:lvl w:ilvl="0" w:tplc="0EBE0D2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25D2A"/>
    <w:multiLevelType w:val="hybridMultilevel"/>
    <w:tmpl w:val="D5D02EFE"/>
    <w:lvl w:ilvl="0" w:tplc="C0DC5888">
      <w:numFmt w:val="bullet"/>
      <w:lvlText w:val="-"/>
      <w:lvlJc w:val="left"/>
      <w:pPr>
        <w:ind w:left="720" w:hanging="360"/>
      </w:pPr>
      <w:rPr>
        <w:rFonts w:ascii="Sylfaen" w:eastAsiaTheme="minorHAns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C4870"/>
    <w:multiLevelType w:val="hybridMultilevel"/>
    <w:tmpl w:val="48F2D1B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C675C0"/>
    <w:multiLevelType w:val="hybridMultilevel"/>
    <w:tmpl w:val="CA22F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E6334"/>
    <w:multiLevelType w:val="hybridMultilevel"/>
    <w:tmpl w:val="11B254A6"/>
    <w:lvl w:ilvl="0" w:tplc="FBAA6D7E">
      <w:start w:val="1"/>
      <w:numFmt w:val="bullet"/>
      <w:lvlText w:val="-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1D6282"/>
    <w:multiLevelType w:val="hybridMultilevel"/>
    <w:tmpl w:val="0D700724"/>
    <w:lvl w:ilvl="0" w:tplc="FBAA6D7E">
      <w:start w:val="1"/>
      <w:numFmt w:val="bullet"/>
      <w:lvlText w:val="-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3F0"/>
    <w:rsid w:val="00023046"/>
    <w:rsid w:val="000358CA"/>
    <w:rsid w:val="00041B45"/>
    <w:rsid w:val="00065DBC"/>
    <w:rsid w:val="000B1D86"/>
    <w:rsid w:val="00134E71"/>
    <w:rsid w:val="00141162"/>
    <w:rsid w:val="00141281"/>
    <w:rsid w:val="00181093"/>
    <w:rsid w:val="00184FAC"/>
    <w:rsid w:val="001903C2"/>
    <w:rsid w:val="0020524B"/>
    <w:rsid w:val="0022501A"/>
    <w:rsid w:val="00271949"/>
    <w:rsid w:val="003155E0"/>
    <w:rsid w:val="0038684A"/>
    <w:rsid w:val="00387F6C"/>
    <w:rsid w:val="00394D4A"/>
    <w:rsid w:val="003B78E1"/>
    <w:rsid w:val="003E0E22"/>
    <w:rsid w:val="003F3882"/>
    <w:rsid w:val="004004F0"/>
    <w:rsid w:val="00406407"/>
    <w:rsid w:val="004732C0"/>
    <w:rsid w:val="00483B80"/>
    <w:rsid w:val="004C501A"/>
    <w:rsid w:val="004D3DC4"/>
    <w:rsid w:val="00510983"/>
    <w:rsid w:val="00533BDC"/>
    <w:rsid w:val="005F2D4B"/>
    <w:rsid w:val="0061064D"/>
    <w:rsid w:val="00612BED"/>
    <w:rsid w:val="00613C38"/>
    <w:rsid w:val="00677D66"/>
    <w:rsid w:val="006A23F0"/>
    <w:rsid w:val="006F568F"/>
    <w:rsid w:val="007260AC"/>
    <w:rsid w:val="00803AEE"/>
    <w:rsid w:val="00804710"/>
    <w:rsid w:val="008066C9"/>
    <w:rsid w:val="00847048"/>
    <w:rsid w:val="008B3083"/>
    <w:rsid w:val="0092358A"/>
    <w:rsid w:val="00936CEB"/>
    <w:rsid w:val="009740BF"/>
    <w:rsid w:val="009753B8"/>
    <w:rsid w:val="00977044"/>
    <w:rsid w:val="0098382F"/>
    <w:rsid w:val="00993642"/>
    <w:rsid w:val="009D53E8"/>
    <w:rsid w:val="009F3505"/>
    <w:rsid w:val="00A36742"/>
    <w:rsid w:val="00A575C9"/>
    <w:rsid w:val="00AD6076"/>
    <w:rsid w:val="00AE3989"/>
    <w:rsid w:val="00B0055A"/>
    <w:rsid w:val="00B03403"/>
    <w:rsid w:val="00B13B95"/>
    <w:rsid w:val="00B652C7"/>
    <w:rsid w:val="00B96CAF"/>
    <w:rsid w:val="00B974B4"/>
    <w:rsid w:val="00BA4FE8"/>
    <w:rsid w:val="00BB25DC"/>
    <w:rsid w:val="00C00B25"/>
    <w:rsid w:val="00C00C3C"/>
    <w:rsid w:val="00C46583"/>
    <w:rsid w:val="00CE6177"/>
    <w:rsid w:val="00D10A11"/>
    <w:rsid w:val="00D53341"/>
    <w:rsid w:val="00D56FB8"/>
    <w:rsid w:val="00D57CFC"/>
    <w:rsid w:val="00D63AF9"/>
    <w:rsid w:val="00D7070E"/>
    <w:rsid w:val="00D71F05"/>
    <w:rsid w:val="00D7435E"/>
    <w:rsid w:val="00DF64EB"/>
    <w:rsid w:val="00E07F02"/>
    <w:rsid w:val="00E34985"/>
    <w:rsid w:val="00E46FE3"/>
    <w:rsid w:val="00E63EBD"/>
    <w:rsid w:val="00E67A16"/>
    <w:rsid w:val="00EB62BE"/>
    <w:rsid w:val="00EC01B2"/>
    <w:rsid w:val="00F448E4"/>
    <w:rsid w:val="00F51A46"/>
    <w:rsid w:val="00F77440"/>
    <w:rsid w:val="00F815F8"/>
    <w:rsid w:val="00FD0FC4"/>
    <w:rsid w:val="00FD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6C9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47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471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066C9"/>
    <w:pPr>
      <w:ind w:left="720"/>
    </w:pPr>
  </w:style>
  <w:style w:type="character" w:styleId="Hyperlink">
    <w:name w:val="Hyperlink"/>
    <w:basedOn w:val="DefaultParagraphFont"/>
    <w:rsid w:val="00FD0FC4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3F3882"/>
    <w:pPr>
      <w:ind w:left="1134"/>
      <w:jc w:val="center"/>
    </w:pPr>
    <w:rPr>
      <w:rFonts w:ascii="Arial Armenian" w:eastAsia="Times New Roman" w:hAnsi="Arial Armeni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F3882"/>
    <w:rPr>
      <w:rFonts w:ascii="Arial Armenian" w:hAnsi="Arial Armenian"/>
      <w:sz w:val="24"/>
    </w:rPr>
  </w:style>
  <w:style w:type="paragraph" w:styleId="BalloonText">
    <w:name w:val="Balloon Text"/>
    <w:basedOn w:val="Normal"/>
    <w:link w:val="BalloonTextChar"/>
    <w:rsid w:val="003F3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3882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034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34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3403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B03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34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er@osi.am" TargetMode="External"/><Relationship Id="rId13" Type="http://schemas.openxmlformats.org/officeDocument/2006/relationships/hyperlink" Target="http://uicarmenia.org/" TargetMode="External"/><Relationship Id="rId18" Type="http://schemas.openxmlformats.org/officeDocument/2006/relationships/hyperlink" Target="http://armavirdc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gngo.net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transparency.am/" TargetMode="External"/><Relationship Id="rId17" Type="http://schemas.openxmlformats.org/officeDocument/2006/relationships/hyperlink" Target="http://www.gorispress.am" TargetMode="External"/><Relationship Id="rId2" Type="http://schemas.openxmlformats.org/officeDocument/2006/relationships/styles" Target="styles.xml"/><Relationship Id="rId16" Type="http://schemas.openxmlformats.org/officeDocument/2006/relationships/hyperlink" Target="http://mwccngo.am/" TargetMode="External"/><Relationship Id="rId20" Type="http://schemas.openxmlformats.org/officeDocument/2006/relationships/hyperlink" Target="https://m.facebook.com/profile.php?id=103613385640875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mhels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inkarmenia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cav.am/" TargetMode="External"/><Relationship Id="rId19" Type="http://schemas.openxmlformats.org/officeDocument/2006/relationships/hyperlink" Target="http://www.healthrights.am/eng/gloss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a@osi.am" TargetMode="External"/><Relationship Id="rId14" Type="http://schemas.openxmlformats.org/officeDocument/2006/relationships/hyperlink" Target="http://www.media-center.a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Narine</cp:lastModifiedBy>
  <cp:revision>14</cp:revision>
  <cp:lastPrinted>2016-04-14T06:37:00Z</cp:lastPrinted>
  <dcterms:created xsi:type="dcterms:W3CDTF">2016-04-13T06:40:00Z</dcterms:created>
  <dcterms:modified xsi:type="dcterms:W3CDTF">2016-05-06T07:03:00Z</dcterms:modified>
</cp:coreProperties>
</file>